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E0C" w:rsidRPr="008A1C20" w:rsidRDefault="008A6E0C">
      <w:pPr>
        <w:spacing w:after="0"/>
        <w:ind w:left="120"/>
        <w:rPr>
          <w:lang w:val="ru-RU"/>
        </w:rPr>
      </w:pPr>
      <w:bookmarkStart w:id="0" w:name="block-5052869"/>
    </w:p>
    <w:p w:rsidR="00B37C47" w:rsidRPr="00B37C47" w:rsidRDefault="00E37030" w:rsidP="00B37C47">
      <w:pPr>
        <w:spacing w:after="0" w:line="240" w:lineRule="auto"/>
        <w:ind w:firstLine="227"/>
        <w:jc w:val="center"/>
        <w:rPr>
          <w:rStyle w:val="af1"/>
          <w:rFonts w:ascii="Times New Roman" w:hAnsi="Times New Roman" w:cs="Times New Roman"/>
          <w:color w:val="000000"/>
          <w:sz w:val="28"/>
          <w:szCs w:val="28"/>
          <w:shd w:val="clear" w:color="auto" w:fill="FFFFFF"/>
          <w:lang w:val="ru-RU"/>
        </w:rPr>
      </w:pPr>
      <w:r w:rsidRPr="008A1C20">
        <w:rPr>
          <w:rFonts w:ascii="Times New Roman" w:hAnsi="Times New Roman"/>
          <w:color w:val="000000"/>
          <w:sz w:val="28"/>
          <w:lang w:val="ru-RU"/>
        </w:rPr>
        <w:t>‌</w:t>
      </w:r>
      <w:r w:rsidR="00B37C47" w:rsidRPr="00B37C47">
        <w:rPr>
          <w:rStyle w:val="af1"/>
          <w:rFonts w:ascii="Times New Roman" w:hAnsi="Times New Roman" w:cs="Times New Roman"/>
          <w:color w:val="000000"/>
          <w:sz w:val="28"/>
          <w:szCs w:val="28"/>
          <w:shd w:val="clear" w:color="auto" w:fill="FFFFFF"/>
          <w:lang w:val="ru-RU"/>
        </w:rPr>
        <w:t xml:space="preserve">                                                                                    Приложение №1</w:t>
      </w:r>
    </w:p>
    <w:p w:rsidR="00B37C47" w:rsidRPr="00B37C47" w:rsidRDefault="00B37C47" w:rsidP="00B37C47">
      <w:pPr>
        <w:spacing w:after="0" w:line="240" w:lineRule="auto"/>
        <w:ind w:firstLine="227"/>
        <w:jc w:val="both"/>
        <w:rPr>
          <w:rStyle w:val="af1"/>
          <w:rFonts w:ascii="Times New Roman" w:hAnsi="Times New Roman" w:cs="Times New Roman"/>
          <w:color w:val="000000"/>
          <w:sz w:val="28"/>
          <w:szCs w:val="28"/>
          <w:shd w:val="clear" w:color="auto" w:fill="FFFFFF"/>
          <w:lang w:val="ru-RU"/>
        </w:rPr>
      </w:pPr>
      <w:r w:rsidRPr="00B37C47">
        <w:rPr>
          <w:rStyle w:val="af1"/>
          <w:rFonts w:ascii="Times New Roman" w:hAnsi="Times New Roman" w:cs="Times New Roman"/>
          <w:color w:val="000000"/>
          <w:sz w:val="28"/>
          <w:szCs w:val="28"/>
          <w:shd w:val="clear" w:color="auto" w:fill="FFFFFF"/>
          <w:lang w:val="ru-RU"/>
        </w:rPr>
        <w:t xml:space="preserve">                                                                                           к  ооп соо </w:t>
      </w:r>
    </w:p>
    <w:p w:rsidR="00B37C47" w:rsidRPr="00B37C47" w:rsidRDefault="00B37C47" w:rsidP="00B37C47">
      <w:pPr>
        <w:spacing w:after="0" w:line="240" w:lineRule="auto"/>
        <w:ind w:firstLine="227"/>
        <w:jc w:val="center"/>
        <w:rPr>
          <w:rStyle w:val="af1"/>
          <w:rFonts w:ascii="Times New Roman" w:hAnsi="Times New Roman" w:cs="Times New Roman"/>
          <w:color w:val="000000"/>
          <w:sz w:val="28"/>
          <w:szCs w:val="28"/>
          <w:shd w:val="clear" w:color="auto" w:fill="FFFFFF"/>
          <w:lang w:val="ru-RU"/>
        </w:rPr>
      </w:pPr>
      <w:r w:rsidRPr="00B37C47">
        <w:rPr>
          <w:rStyle w:val="af1"/>
          <w:rFonts w:ascii="Times New Roman" w:hAnsi="Times New Roman" w:cs="Times New Roman"/>
          <w:color w:val="000000"/>
          <w:sz w:val="28"/>
          <w:szCs w:val="28"/>
          <w:shd w:val="clear" w:color="auto" w:fill="FFFFFF"/>
          <w:lang w:val="ru-RU"/>
        </w:rPr>
        <w:t>МИНИСТЕРСТВО ПРОСВЕЩЕНИЯ РОССИЙСКОЙ ФЕДЕРАЦИИ</w:t>
      </w:r>
    </w:p>
    <w:p w:rsidR="00B37C47" w:rsidRPr="00B37C47" w:rsidRDefault="00B37C47" w:rsidP="00B37C47">
      <w:pPr>
        <w:spacing w:after="0" w:line="240" w:lineRule="auto"/>
        <w:ind w:firstLine="227"/>
        <w:jc w:val="center"/>
        <w:rPr>
          <w:rFonts w:ascii="Times New Roman" w:eastAsia="Times New Roman" w:hAnsi="Times New Roman" w:cs="Times New Roman"/>
          <w:b/>
          <w:color w:val="000000"/>
          <w:sz w:val="28"/>
          <w:szCs w:val="28"/>
          <w:lang w:val="ru-RU" w:eastAsia="ru-RU"/>
        </w:rPr>
      </w:pPr>
      <w:r w:rsidRPr="00B37C47">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B37C47" w:rsidRPr="00B37C47" w:rsidRDefault="00B37C47" w:rsidP="00B37C47">
      <w:pPr>
        <w:spacing w:after="0" w:line="240" w:lineRule="auto"/>
        <w:rPr>
          <w:rFonts w:ascii="Times New Roman" w:eastAsia="Times New Roman" w:hAnsi="Times New Roman" w:cs="Times New Roman"/>
          <w:b/>
          <w:color w:val="000000"/>
          <w:sz w:val="28"/>
          <w:szCs w:val="28"/>
          <w:lang w:val="ru-RU" w:eastAsia="ru-RU"/>
        </w:rPr>
      </w:pPr>
      <w:r w:rsidRPr="00B37C47">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B37C47" w:rsidRPr="002454F0" w:rsidRDefault="00B37C47" w:rsidP="00B37C47">
      <w:pPr>
        <w:spacing w:after="0" w:line="240" w:lineRule="auto"/>
        <w:ind w:firstLine="227"/>
        <w:jc w:val="center"/>
        <w:rPr>
          <w:rFonts w:ascii="Times New Roman" w:eastAsia="Times New Roman" w:hAnsi="Times New Roman" w:cs="Times New Roman"/>
          <w:b/>
          <w:color w:val="000000"/>
          <w:sz w:val="28"/>
          <w:szCs w:val="28"/>
          <w:lang w:eastAsia="ru-RU"/>
        </w:rPr>
      </w:pPr>
      <w:r w:rsidRPr="002454F0">
        <w:rPr>
          <w:rFonts w:ascii="Times New Roman" w:eastAsia="Times New Roman" w:hAnsi="Times New Roman" w:cs="Times New Roman"/>
          <w:b/>
          <w:color w:val="000000"/>
          <w:sz w:val="28"/>
          <w:szCs w:val="28"/>
          <w:lang w:eastAsia="ru-RU"/>
        </w:rPr>
        <w:t>МБОУ "Ойсхарская СШ №1"</w:t>
      </w:r>
    </w:p>
    <w:p w:rsidR="00B37C47" w:rsidRPr="002454F0" w:rsidRDefault="00B37C47" w:rsidP="00B37C47">
      <w:pPr>
        <w:spacing w:after="0" w:line="240" w:lineRule="auto"/>
        <w:ind w:firstLine="227"/>
        <w:jc w:val="center"/>
        <w:rPr>
          <w:rFonts w:ascii="Times New Roman" w:eastAsia="Times New Roman" w:hAnsi="Times New Roman" w:cs="Times New Roman"/>
          <w:b/>
          <w:color w:val="000000"/>
          <w:sz w:val="28"/>
          <w:szCs w:val="28"/>
          <w:lang w:eastAsia="ru-RU"/>
        </w:rPr>
      </w:pPr>
    </w:p>
    <w:p w:rsidR="00B37C47" w:rsidRPr="002454F0" w:rsidRDefault="00B37C47" w:rsidP="00B37C47">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CellMar>
          <w:top w:w="15" w:type="dxa"/>
          <w:left w:w="15" w:type="dxa"/>
          <w:bottom w:w="15" w:type="dxa"/>
          <w:right w:w="15" w:type="dxa"/>
        </w:tblCellMar>
        <w:tblLook w:val="04A0"/>
      </w:tblPr>
      <w:tblGrid>
        <w:gridCol w:w="4837"/>
        <w:gridCol w:w="3243"/>
        <w:gridCol w:w="2059"/>
      </w:tblGrid>
      <w:tr w:rsidR="00B37C47" w:rsidRPr="002454F0" w:rsidTr="0097137B">
        <w:tc>
          <w:tcPr>
            <w:tcW w:w="4837" w:type="dxa"/>
            <w:tcBorders>
              <w:top w:val="nil"/>
              <w:left w:val="nil"/>
              <w:bottom w:val="nil"/>
              <w:right w:val="nil"/>
            </w:tcBorders>
            <w:tcMar>
              <w:top w:w="75" w:type="dxa"/>
              <w:left w:w="75" w:type="dxa"/>
              <w:bottom w:w="75" w:type="dxa"/>
              <w:right w:w="75" w:type="dxa"/>
            </w:tcMar>
            <w:hideMark/>
          </w:tcPr>
          <w:p w:rsidR="00B37C47" w:rsidRPr="00B37C47" w:rsidRDefault="00B37C47" w:rsidP="0097137B">
            <w:pPr>
              <w:spacing w:after="0" w:line="240" w:lineRule="auto"/>
              <w:rPr>
                <w:rFonts w:ascii="Times New Roman" w:eastAsia="Times New Roman" w:hAnsi="Times New Roman" w:cs="Times New Roman"/>
                <w:sz w:val="24"/>
                <w:szCs w:val="24"/>
                <w:lang w:val="ru-RU" w:eastAsia="ru-RU"/>
              </w:rPr>
            </w:pPr>
            <w:r w:rsidRPr="00B37C47">
              <w:rPr>
                <w:rFonts w:ascii="Times New Roman" w:eastAsia="Times New Roman" w:hAnsi="Times New Roman" w:cs="Times New Roman"/>
                <w:sz w:val="24"/>
                <w:szCs w:val="24"/>
                <w:lang w:val="ru-RU" w:eastAsia="ru-RU"/>
              </w:rPr>
              <w:t>«РАССМОТРЕНО»</w:t>
            </w:r>
            <w:r w:rsidRPr="00B37C47">
              <w:rPr>
                <w:rFonts w:ascii="Times New Roman" w:eastAsia="Times New Roman" w:hAnsi="Times New Roman" w:cs="Times New Roman"/>
                <w:sz w:val="24"/>
                <w:szCs w:val="24"/>
                <w:lang w:val="ru-RU" w:eastAsia="ru-RU"/>
              </w:rPr>
              <w:br/>
              <w:t>на заседании МО учителей _______________</w:t>
            </w:r>
          </w:p>
          <w:p w:rsidR="00B37C47" w:rsidRPr="00B37C47" w:rsidRDefault="00B37C47" w:rsidP="0097137B">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Руководитель МО:</w:t>
            </w:r>
          </w:p>
          <w:p w:rsidR="00B37C47" w:rsidRPr="00B37C47" w:rsidRDefault="00B37C47" w:rsidP="0097137B">
            <w:pPr>
              <w:spacing w:after="0" w:line="240" w:lineRule="auto"/>
              <w:rPr>
                <w:rFonts w:ascii="Times New Roman" w:eastAsia="Times New Roman" w:hAnsi="Times New Roman" w:cs="Times New Roman"/>
                <w:sz w:val="24"/>
                <w:szCs w:val="24"/>
                <w:lang w:val="ru-RU" w:eastAsia="ru-RU"/>
              </w:rPr>
            </w:pPr>
            <w:r w:rsidRPr="00B37C47">
              <w:rPr>
                <w:rFonts w:ascii="Times New Roman" w:eastAsia="Times New Roman" w:hAnsi="Times New Roman" w:cs="Times New Roman"/>
                <w:sz w:val="24"/>
                <w:szCs w:val="24"/>
                <w:lang w:val="ru-RU" w:eastAsia="ru-RU"/>
              </w:rPr>
              <w:t>____________  _______________</w:t>
            </w:r>
          </w:p>
          <w:p w:rsidR="00B37C47" w:rsidRPr="00B37C47" w:rsidRDefault="00B37C47" w:rsidP="0097137B">
            <w:pPr>
              <w:spacing w:after="0" w:line="240" w:lineRule="auto"/>
              <w:rPr>
                <w:rFonts w:ascii="Times New Roman" w:eastAsia="Times New Roman" w:hAnsi="Times New Roman" w:cs="Times New Roman"/>
                <w:sz w:val="24"/>
                <w:szCs w:val="24"/>
                <w:lang w:val="ru-RU" w:eastAsia="ru-RU"/>
              </w:rPr>
            </w:pPr>
            <w:r w:rsidRPr="00B37C47">
              <w:rPr>
                <w:rFonts w:ascii="Times New Roman" w:eastAsia="Times New Roman" w:hAnsi="Times New Roman" w:cs="Times New Roman"/>
                <w:sz w:val="24"/>
                <w:szCs w:val="24"/>
                <w:lang w:val="ru-RU" w:eastAsia="ru-RU"/>
              </w:rPr>
              <w:t>Протокол №1</w:t>
            </w:r>
            <w:r w:rsidRPr="00B37C47">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"28   "</w:t>
            </w:r>
            <w:r w:rsidRPr="002454F0">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августа</w:t>
            </w:r>
            <w:r w:rsidRPr="002454F0">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2023</w:t>
            </w:r>
            <w:r w:rsidRPr="002454F0">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г.</w:t>
            </w:r>
          </w:p>
        </w:tc>
        <w:tc>
          <w:tcPr>
            <w:tcW w:w="3243" w:type="dxa"/>
            <w:tcBorders>
              <w:top w:val="nil"/>
              <w:left w:val="nil"/>
              <w:bottom w:val="nil"/>
              <w:right w:val="nil"/>
            </w:tcBorders>
            <w:tcMar>
              <w:top w:w="75" w:type="dxa"/>
              <w:left w:w="75" w:type="dxa"/>
              <w:bottom w:w="75" w:type="dxa"/>
              <w:right w:w="75" w:type="dxa"/>
            </w:tcMar>
            <w:hideMark/>
          </w:tcPr>
          <w:p w:rsidR="00B37C47" w:rsidRPr="00B37C47" w:rsidRDefault="00B37C47" w:rsidP="0097137B">
            <w:pPr>
              <w:spacing w:after="0" w:line="240" w:lineRule="auto"/>
              <w:rPr>
                <w:rFonts w:ascii="Times New Roman" w:eastAsia="Times New Roman" w:hAnsi="Times New Roman" w:cs="Times New Roman"/>
                <w:sz w:val="24"/>
                <w:szCs w:val="24"/>
                <w:lang w:val="ru-RU" w:eastAsia="ru-RU"/>
              </w:rPr>
            </w:pPr>
            <w:r w:rsidRPr="00B37C47">
              <w:rPr>
                <w:rFonts w:ascii="Times New Roman" w:eastAsia="Times New Roman" w:hAnsi="Times New Roman" w:cs="Times New Roman"/>
                <w:sz w:val="24"/>
                <w:szCs w:val="24"/>
                <w:lang w:val="ru-RU" w:eastAsia="ru-RU"/>
              </w:rPr>
              <w:t>«СОГЛАСОВАНО»</w:t>
            </w:r>
            <w:r w:rsidRPr="00B37C47">
              <w:rPr>
                <w:rFonts w:ascii="Times New Roman" w:eastAsia="Times New Roman" w:hAnsi="Times New Roman" w:cs="Times New Roman"/>
                <w:sz w:val="24"/>
                <w:szCs w:val="24"/>
                <w:lang w:val="ru-RU" w:eastAsia="ru-RU"/>
              </w:rPr>
              <w:br/>
            </w:r>
            <w:proofErr w:type="gramStart"/>
            <w:r w:rsidRPr="00B37C47">
              <w:rPr>
                <w:rFonts w:ascii="Times New Roman" w:eastAsia="Times New Roman" w:hAnsi="Times New Roman" w:cs="Times New Roman"/>
                <w:sz w:val="24"/>
                <w:szCs w:val="24"/>
                <w:lang w:val="ru-RU" w:eastAsia="ru-RU"/>
              </w:rPr>
              <w:t>с</w:t>
            </w:r>
            <w:proofErr w:type="gramEnd"/>
            <w:r w:rsidRPr="00B37C47">
              <w:rPr>
                <w:rFonts w:ascii="Times New Roman" w:eastAsia="Times New Roman" w:hAnsi="Times New Roman" w:cs="Times New Roman"/>
                <w:sz w:val="24"/>
                <w:szCs w:val="24"/>
                <w:lang w:val="ru-RU" w:eastAsia="ru-RU"/>
              </w:rPr>
              <w:t xml:space="preserve"> </w:t>
            </w:r>
            <w:proofErr w:type="gramStart"/>
            <w:r w:rsidRPr="00B37C47">
              <w:rPr>
                <w:rFonts w:ascii="Times New Roman" w:eastAsia="Times New Roman" w:hAnsi="Times New Roman" w:cs="Times New Roman"/>
                <w:sz w:val="24"/>
                <w:szCs w:val="24"/>
                <w:lang w:val="ru-RU" w:eastAsia="ru-RU"/>
              </w:rPr>
              <w:t>зам</w:t>
            </w:r>
            <w:proofErr w:type="gramEnd"/>
            <w:r w:rsidRPr="00B37C47">
              <w:rPr>
                <w:rFonts w:ascii="Times New Roman" w:eastAsia="Times New Roman" w:hAnsi="Times New Roman" w:cs="Times New Roman"/>
                <w:sz w:val="24"/>
                <w:szCs w:val="24"/>
                <w:lang w:val="ru-RU" w:eastAsia="ru-RU"/>
              </w:rPr>
              <w:t>. директора по НМР</w:t>
            </w:r>
            <w:r w:rsidRPr="00B37C47">
              <w:rPr>
                <w:rFonts w:ascii="Times New Roman" w:eastAsia="Times New Roman" w:hAnsi="Times New Roman" w:cs="Times New Roman"/>
                <w:sz w:val="24"/>
                <w:szCs w:val="24"/>
                <w:lang w:val="ru-RU" w:eastAsia="ru-RU"/>
              </w:rPr>
              <w:br/>
              <w:t>Ибрагимова Я.Х.</w:t>
            </w:r>
            <w:r w:rsidRPr="00B37C47">
              <w:rPr>
                <w:rFonts w:ascii="Times New Roman" w:eastAsia="Times New Roman" w:hAnsi="Times New Roman" w:cs="Times New Roman"/>
                <w:sz w:val="24"/>
                <w:szCs w:val="24"/>
                <w:lang w:val="ru-RU" w:eastAsia="ru-RU"/>
              </w:rPr>
              <w:br/>
              <w:t>______________</w:t>
            </w:r>
            <w:r w:rsidRPr="002454F0">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 xml:space="preserve"> </w:t>
            </w:r>
            <w:r w:rsidRPr="00B37C47">
              <w:rPr>
                <w:rFonts w:ascii="Times New Roman" w:eastAsia="Times New Roman" w:hAnsi="Times New Roman" w:cs="Times New Roman"/>
                <w:sz w:val="24"/>
                <w:szCs w:val="24"/>
                <w:lang w:val="ru-RU" w:eastAsia="ru-RU"/>
              </w:rPr>
              <w:br/>
            </w:r>
            <w:r w:rsidRPr="00B37C47">
              <w:rPr>
                <w:rFonts w:ascii="Times New Roman" w:eastAsia="Times New Roman" w:hAnsi="Times New Roman" w:cs="Times New Roman"/>
                <w:sz w:val="24"/>
                <w:szCs w:val="24"/>
                <w:lang w:val="ru-RU" w:eastAsia="ru-RU"/>
              </w:rPr>
              <w:br/>
            </w:r>
            <w:r w:rsidRPr="00B37C47">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2023</w:t>
            </w:r>
            <w:r w:rsidRPr="002454F0">
              <w:rPr>
                <w:rFonts w:ascii="Times New Roman" w:eastAsia="Times New Roman" w:hAnsi="Times New Roman" w:cs="Times New Roman"/>
                <w:sz w:val="24"/>
                <w:szCs w:val="24"/>
                <w:lang w:eastAsia="ru-RU"/>
              </w:rPr>
              <w:t> </w:t>
            </w:r>
            <w:r w:rsidRPr="00B37C47">
              <w:rPr>
                <w:rFonts w:ascii="Times New Roman" w:eastAsia="Times New Roman" w:hAnsi="Times New Roman" w:cs="Times New Roman"/>
                <w:sz w:val="24"/>
                <w:szCs w:val="24"/>
                <w:lang w:val="ru-RU" w:eastAsia="ru-RU"/>
              </w:rPr>
              <w:t>г.</w:t>
            </w:r>
          </w:p>
        </w:tc>
        <w:tc>
          <w:tcPr>
            <w:tcW w:w="2059" w:type="dxa"/>
            <w:tcBorders>
              <w:top w:val="nil"/>
              <w:left w:val="nil"/>
              <w:bottom w:val="nil"/>
              <w:right w:val="nil"/>
            </w:tcBorders>
            <w:tcMar>
              <w:top w:w="75" w:type="dxa"/>
              <w:left w:w="75" w:type="dxa"/>
              <w:bottom w:w="75" w:type="dxa"/>
              <w:right w:w="75" w:type="dxa"/>
            </w:tcMar>
            <w:hideMark/>
          </w:tcPr>
          <w:p w:rsidR="00B37C47" w:rsidRPr="002454F0" w:rsidRDefault="00B37C47" w:rsidP="0097137B">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B37C47" w:rsidRPr="002454F0" w:rsidRDefault="00B37C47" w:rsidP="0097137B">
            <w:pPr>
              <w:shd w:val="clear" w:color="auto" w:fill="FFFFFF"/>
              <w:spacing w:after="0" w:line="240" w:lineRule="auto"/>
              <w:rPr>
                <w:rFonts w:ascii="Times New Roman" w:eastAsia="Times New Roman" w:hAnsi="Times New Roman" w:cs="Times New Roman"/>
                <w:color w:val="333333"/>
                <w:sz w:val="24"/>
                <w:szCs w:val="24"/>
                <w:lang w:eastAsia="ru-RU"/>
              </w:rPr>
            </w:pPr>
          </w:p>
          <w:p w:rsidR="00B37C47" w:rsidRPr="002454F0" w:rsidRDefault="00B37C47" w:rsidP="0097137B">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B37C47" w:rsidRPr="002454F0" w:rsidRDefault="00B37C47" w:rsidP="0097137B">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333333"/>
                <w:sz w:val="24"/>
                <w:szCs w:val="24"/>
                <w:lang w:eastAsia="ru-RU"/>
              </w:rPr>
              <w:t>приказом</w:t>
            </w:r>
            <w:proofErr w:type="gramEnd"/>
            <w:r>
              <w:rPr>
                <w:rFonts w:ascii="Times New Roman" w:eastAsia="Times New Roman" w:hAnsi="Times New Roman" w:cs="Times New Roman"/>
                <w:color w:val="333333"/>
                <w:sz w:val="24"/>
                <w:szCs w:val="24"/>
                <w:lang w:eastAsia="ru-RU"/>
              </w:rPr>
              <w:t xml:space="preserve"> № 81</w:t>
            </w:r>
            <w:r w:rsidRPr="002454F0">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sidRPr="002454F0">
              <w:rPr>
                <w:rFonts w:ascii="Times New Roman" w:eastAsia="Times New Roman" w:hAnsi="Times New Roman" w:cs="Times New Roman"/>
                <w:color w:val="333333"/>
                <w:sz w:val="24"/>
                <w:szCs w:val="24"/>
                <w:shd w:val="clear" w:color="auto" w:fill="FFFFFF"/>
                <w:lang w:eastAsia="ru-RU"/>
              </w:rPr>
              <w:t>» </w:t>
            </w:r>
            <w:r w:rsidRPr="002454F0">
              <w:rPr>
                <w:rFonts w:ascii="Times New Roman" w:eastAsia="Times New Roman" w:hAnsi="Times New Roman" w:cs="Times New Roman"/>
                <w:color w:val="333333"/>
                <w:sz w:val="24"/>
                <w:szCs w:val="24"/>
                <w:lang w:eastAsia="ru-RU"/>
              </w:rPr>
              <w:t>08.</w:t>
            </w:r>
            <w:r w:rsidRPr="002454F0">
              <w:rPr>
                <w:rFonts w:ascii="Times New Roman" w:eastAsia="Times New Roman" w:hAnsi="Times New Roman" w:cs="Times New Roman"/>
                <w:color w:val="333333"/>
                <w:sz w:val="24"/>
                <w:szCs w:val="24"/>
                <w:shd w:val="clear" w:color="auto" w:fill="FFFFFF"/>
                <w:lang w:eastAsia="ru-RU"/>
              </w:rPr>
              <w:t> </w:t>
            </w:r>
            <w:r w:rsidRPr="002454F0">
              <w:rPr>
                <w:rFonts w:ascii="Times New Roman" w:eastAsia="Times New Roman" w:hAnsi="Times New Roman" w:cs="Times New Roman"/>
                <w:color w:val="333333"/>
                <w:sz w:val="24"/>
                <w:szCs w:val="24"/>
                <w:lang w:eastAsia="ru-RU"/>
              </w:rPr>
              <w:t>2023г.</w:t>
            </w:r>
          </w:p>
        </w:tc>
      </w:tr>
    </w:tbl>
    <w:p w:rsidR="00B37C47" w:rsidRPr="002454F0" w:rsidRDefault="00B37C47" w:rsidP="00B37C47">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B37C47" w:rsidRPr="002454F0" w:rsidRDefault="00B37C47" w:rsidP="00B37C47">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B37C47" w:rsidRPr="00B37C47" w:rsidRDefault="00B37C47" w:rsidP="00B37C47">
      <w:pPr>
        <w:spacing w:before="240" w:after="120" w:line="240" w:lineRule="atLeast"/>
        <w:jc w:val="center"/>
        <w:outlineLvl w:val="1"/>
        <w:rPr>
          <w:rFonts w:ascii="Times New Roman" w:hAnsi="Times New Roman" w:cs="Times New Roman"/>
          <w:color w:val="000000"/>
          <w:sz w:val="28"/>
          <w:szCs w:val="28"/>
          <w:shd w:val="clear" w:color="auto" w:fill="FFFFFF"/>
          <w:lang w:val="ru-RU"/>
        </w:rPr>
      </w:pPr>
      <w:r w:rsidRPr="00B37C47">
        <w:rPr>
          <w:rFonts w:ascii="Times New Roman" w:eastAsia="Times New Roman" w:hAnsi="Times New Roman" w:cs="Times New Roman"/>
          <w:b/>
          <w:bCs/>
          <w:caps/>
          <w:color w:val="000000"/>
          <w:sz w:val="28"/>
          <w:szCs w:val="28"/>
          <w:lang w:val="ru-RU" w:eastAsia="ru-RU"/>
        </w:rPr>
        <w:t>РАБОЧАЯ ПРОГРАММА</w:t>
      </w:r>
      <w:r w:rsidRPr="00B37C47">
        <w:rPr>
          <w:rFonts w:ascii="Times New Roman" w:eastAsia="Times New Roman" w:hAnsi="Times New Roman" w:cs="Times New Roman"/>
          <w:b/>
          <w:bCs/>
          <w:caps/>
          <w:color w:val="000000"/>
          <w:sz w:val="28"/>
          <w:szCs w:val="28"/>
          <w:lang w:val="ru-RU" w:eastAsia="ru-RU"/>
        </w:rPr>
        <w:br/>
      </w:r>
      <w:r w:rsidRPr="00B37C47">
        <w:rPr>
          <w:rFonts w:ascii="Times New Roman" w:hAnsi="Times New Roman" w:cs="Times New Roman"/>
          <w:color w:val="000000"/>
          <w:sz w:val="28"/>
          <w:szCs w:val="28"/>
          <w:shd w:val="clear" w:color="auto" w:fill="FFFFFF"/>
          <w:lang w:val="ru-RU"/>
        </w:rPr>
        <w:t>(Идентификатор</w:t>
      </w:r>
      <w:r>
        <w:rPr>
          <w:rFonts w:ascii="Times New Roman" w:hAnsi="Times New Roman" w:cs="Times New Roman"/>
          <w:color w:val="000000"/>
          <w:sz w:val="28"/>
          <w:szCs w:val="28"/>
          <w:shd w:val="clear" w:color="auto" w:fill="FFFFFF"/>
        </w:rPr>
        <w:t> </w:t>
      </w:r>
      <w:r w:rsidRPr="00B37C47">
        <w:rPr>
          <w:rFonts w:ascii="Times New Roman" w:hAnsi="Times New Roman" w:cs="Times New Roman"/>
          <w:color w:val="000000"/>
          <w:sz w:val="28"/>
          <w:szCs w:val="28"/>
          <w:shd w:val="clear" w:color="auto" w:fill="FFFFFF"/>
          <w:lang w:val="ru-RU"/>
        </w:rPr>
        <w:t>671144)</w:t>
      </w:r>
    </w:p>
    <w:p w:rsidR="00B37C47" w:rsidRPr="002454F0" w:rsidRDefault="00B37C47" w:rsidP="00B37C47">
      <w:pPr>
        <w:pStyle w:val="af0"/>
        <w:spacing w:before="0" w:after="0" w:afterAutospacing="0"/>
        <w:jc w:val="center"/>
        <w:rPr>
          <w:color w:val="333333"/>
          <w:sz w:val="28"/>
          <w:szCs w:val="28"/>
        </w:rPr>
      </w:pPr>
      <w:r w:rsidRPr="002454F0">
        <w:rPr>
          <w:rStyle w:val="af1"/>
          <w:rFonts w:eastAsiaTheme="majorEastAsia"/>
          <w:color w:val="000000"/>
          <w:sz w:val="28"/>
          <w:szCs w:val="28"/>
        </w:rPr>
        <w:t>учебного предмета «</w:t>
      </w:r>
      <w:r>
        <w:rPr>
          <w:rStyle w:val="af1"/>
          <w:rFonts w:eastAsiaTheme="majorEastAsia"/>
          <w:color w:val="000000"/>
          <w:sz w:val="28"/>
          <w:szCs w:val="28"/>
        </w:rPr>
        <w:t xml:space="preserve">Литература </w:t>
      </w:r>
      <w:proofErr w:type="gramStart"/>
      <w:r>
        <w:rPr>
          <w:rStyle w:val="af1"/>
          <w:rFonts w:eastAsiaTheme="majorEastAsia"/>
          <w:color w:val="000000"/>
          <w:sz w:val="28"/>
          <w:szCs w:val="28"/>
        </w:rPr>
        <w:t xml:space="preserve">( </w:t>
      </w:r>
      <w:proofErr w:type="gramEnd"/>
      <w:r>
        <w:rPr>
          <w:rStyle w:val="af1"/>
          <w:rFonts w:eastAsiaTheme="majorEastAsia"/>
          <w:color w:val="000000"/>
          <w:sz w:val="28"/>
          <w:szCs w:val="28"/>
        </w:rPr>
        <w:t>базовый уровень)</w:t>
      </w:r>
      <w:r w:rsidRPr="002454F0">
        <w:rPr>
          <w:rStyle w:val="af1"/>
          <w:rFonts w:eastAsiaTheme="majorEastAsia"/>
          <w:color w:val="000000"/>
          <w:sz w:val="28"/>
          <w:szCs w:val="28"/>
        </w:rPr>
        <w:t>»</w:t>
      </w:r>
    </w:p>
    <w:p w:rsidR="00B37C47" w:rsidRPr="002454F0" w:rsidRDefault="00B37C47" w:rsidP="00B37C47">
      <w:pPr>
        <w:pStyle w:val="af0"/>
        <w:spacing w:before="0" w:after="0" w:afterAutospacing="0"/>
        <w:jc w:val="center"/>
        <w:rPr>
          <w:color w:val="333333"/>
          <w:sz w:val="28"/>
          <w:szCs w:val="28"/>
        </w:rPr>
      </w:pPr>
      <w:r w:rsidRPr="002454F0">
        <w:rPr>
          <w:color w:val="000000"/>
          <w:sz w:val="28"/>
          <w:szCs w:val="28"/>
        </w:rPr>
        <w:t xml:space="preserve">для обучающихся </w:t>
      </w:r>
      <w:r>
        <w:rPr>
          <w:color w:val="000000"/>
          <w:sz w:val="28"/>
          <w:szCs w:val="28"/>
        </w:rPr>
        <w:t xml:space="preserve">10-11 </w:t>
      </w:r>
      <w:r w:rsidRPr="002454F0">
        <w:rPr>
          <w:color w:val="000000"/>
          <w:sz w:val="28"/>
          <w:szCs w:val="28"/>
        </w:rPr>
        <w:t>классов</w:t>
      </w:r>
    </w:p>
    <w:p w:rsidR="00B37C47" w:rsidRPr="00B37C47" w:rsidRDefault="00B37C47" w:rsidP="00B37C47">
      <w:pPr>
        <w:spacing w:after="0" w:line="240" w:lineRule="auto"/>
        <w:ind w:firstLine="227"/>
        <w:jc w:val="center"/>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center"/>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center"/>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center"/>
        <w:rPr>
          <w:rFonts w:ascii="LiberationSerif" w:eastAsia="Times New Roman" w:hAnsi="LiberationSerif" w:cs="Times New Roman"/>
          <w:color w:val="000000"/>
          <w:sz w:val="24"/>
          <w:szCs w:val="24"/>
          <w:lang w:val="ru-RU" w:eastAsia="ru-RU"/>
        </w:rPr>
      </w:pPr>
    </w:p>
    <w:p w:rsidR="00B37C47" w:rsidRPr="00B37C47" w:rsidRDefault="00B37C47" w:rsidP="00B37C47">
      <w:pPr>
        <w:spacing w:after="0" w:line="240" w:lineRule="auto"/>
        <w:ind w:firstLine="227"/>
        <w:jc w:val="center"/>
        <w:rPr>
          <w:rFonts w:ascii="LiberationSerif" w:eastAsia="Times New Roman" w:hAnsi="LiberationSerif" w:cs="Times New Roman"/>
          <w:color w:val="000000"/>
          <w:sz w:val="24"/>
          <w:szCs w:val="24"/>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r w:rsidRPr="00B37C47">
        <w:rPr>
          <w:rFonts w:ascii="LiberationSerif" w:eastAsia="Times New Roman" w:hAnsi="LiberationSerif" w:cs="Times New Roman"/>
          <w:color w:val="000000"/>
          <w:sz w:val="28"/>
          <w:szCs w:val="28"/>
          <w:lang w:val="ru-RU" w:eastAsia="ru-RU"/>
        </w:rPr>
        <w:t>Составитель:</w:t>
      </w:r>
      <w:r w:rsidRPr="00617B9F">
        <w:rPr>
          <w:rFonts w:ascii="LiberationSerif" w:eastAsia="Times New Roman" w:hAnsi="LiberationSerif" w:cs="Times New Roman"/>
          <w:color w:val="000000"/>
          <w:sz w:val="28"/>
          <w:szCs w:val="28"/>
          <w:lang w:eastAsia="ru-RU"/>
        </w:rPr>
        <w:t> </w:t>
      </w:r>
      <w:r w:rsidRPr="00B37C47">
        <w:rPr>
          <w:rFonts w:ascii="LiberationSerif" w:eastAsia="Times New Roman" w:hAnsi="LiberationSerif" w:cs="Times New Roman"/>
          <w:color w:val="000000"/>
          <w:sz w:val="28"/>
          <w:szCs w:val="28"/>
          <w:lang w:val="ru-RU" w:eastAsia="ru-RU"/>
        </w:rPr>
        <w:t>_Джабраилова Р.А.</w:t>
      </w: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rPr>
          <w:rFonts w:ascii="LiberationSerif" w:eastAsia="Times New Roman" w:hAnsi="LiberationSerif" w:cs="Times New Roman"/>
          <w:color w:val="000000"/>
          <w:sz w:val="28"/>
          <w:szCs w:val="28"/>
          <w:lang w:val="ru-RU" w:eastAsia="ru-RU"/>
        </w:rPr>
      </w:pPr>
    </w:p>
    <w:p w:rsidR="00B37C47" w:rsidRPr="00B37C47" w:rsidRDefault="00B37C47" w:rsidP="00B37C47">
      <w:pPr>
        <w:spacing w:after="0" w:line="240" w:lineRule="auto"/>
        <w:ind w:firstLine="227"/>
        <w:jc w:val="right"/>
        <w:rPr>
          <w:rFonts w:ascii="LiberationSerif" w:eastAsia="Times New Roman" w:hAnsi="LiberationSerif" w:cs="Times New Roman"/>
          <w:color w:val="000000"/>
          <w:sz w:val="28"/>
          <w:szCs w:val="28"/>
          <w:lang w:val="ru-RU" w:eastAsia="ru-RU"/>
        </w:rPr>
      </w:pPr>
    </w:p>
    <w:p w:rsidR="00B37C47" w:rsidRPr="002454F0" w:rsidRDefault="00B37C47" w:rsidP="00B37C47">
      <w:pPr>
        <w:spacing w:after="0" w:line="240" w:lineRule="auto"/>
        <w:ind w:firstLine="227"/>
        <w:jc w:val="center"/>
        <w:rPr>
          <w:rFonts w:ascii="LiberationSerif" w:eastAsia="Times New Roman" w:hAnsi="LiberationSerif" w:cs="Times New Roman"/>
          <w:color w:val="000000"/>
          <w:sz w:val="28"/>
          <w:szCs w:val="28"/>
          <w:lang w:eastAsia="ru-RU"/>
        </w:rPr>
      </w:pPr>
      <w:proofErr w:type="gramStart"/>
      <w:r>
        <w:rPr>
          <w:rFonts w:ascii="LiberationSerif" w:eastAsia="Times New Roman" w:hAnsi="LiberationSerif" w:cs="Times New Roman"/>
          <w:color w:val="000000"/>
          <w:sz w:val="28"/>
          <w:szCs w:val="28"/>
          <w:lang w:eastAsia="ru-RU"/>
        </w:rPr>
        <w:t>Ойсхар 2023г.</w:t>
      </w:r>
      <w:proofErr w:type="gramEnd"/>
      <w:r w:rsidRPr="002454F0">
        <w:rPr>
          <w:rFonts w:ascii="Times New Roman" w:eastAsia="Times New Roman" w:hAnsi="Times New Roman" w:cs="Times New Roman"/>
          <w:color w:val="000000"/>
          <w:sz w:val="32"/>
          <w:szCs w:val="32"/>
          <w:lang w:eastAsia="ru-RU"/>
        </w:rPr>
        <w:br/>
      </w:r>
    </w:p>
    <w:p w:rsidR="008A6E0C" w:rsidRPr="008A1C20" w:rsidRDefault="008A6E0C" w:rsidP="00B37C47">
      <w:pPr>
        <w:spacing w:after="0"/>
        <w:ind w:left="120"/>
        <w:rPr>
          <w:lang w:val="ru-RU"/>
        </w:rPr>
        <w:sectPr w:rsidR="008A6E0C" w:rsidRPr="008A1C20">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8A6E0C" w:rsidRPr="008A1C20" w:rsidRDefault="00E37030">
      <w:pPr>
        <w:spacing w:after="0"/>
        <w:ind w:left="120"/>
        <w:rPr>
          <w:lang w:val="ru-RU"/>
        </w:rPr>
      </w:pPr>
      <w:bookmarkStart w:id="1" w:name="block-5052874"/>
      <w:bookmarkEnd w:id="0"/>
      <w:r w:rsidRPr="008A1C20">
        <w:rPr>
          <w:rFonts w:ascii="Times New Roman" w:hAnsi="Times New Roman"/>
          <w:b/>
          <w:color w:val="000000"/>
          <w:sz w:val="28"/>
          <w:lang w:val="ru-RU"/>
        </w:rPr>
        <w:lastRenderedPageBreak/>
        <w:t>ПОЯСНИТЕЛЬНАЯ ЗАПИСКА</w:t>
      </w:r>
    </w:p>
    <w:p w:rsidR="008A6E0C" w:rsidRPr="008A1C20" w:rsidRDefault="008A6E0C">
      <w:pPr>
        <w:spacing w:after="0"/>
        <w:ind w:left="120"/>
        <w:rPr>
          <w:lang w:val="ru-RU"/>
        </w:rPr>
      </w:pPr>
    </w:p>
    <w:p w:rsidR="008A6E0C" w:rsidRPr="008A1C20" w:rsidRDefault="00E37030">
      <w:pPr>
        <w:spacing w:after="0"/>
        <w:ind w:firstLine="600"/>
        <w:jc w:val="both"/>
        <w:rPr>
          <w:lang w:val="ru-RU"/>
        </w:rPr>
      </w:pPr>
      <w:proofErr w:type="gramStart"/>
      <w:r w:rsidRPr="008A1C20">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8A1C20">
        <w:rPr>
          <w:rFonts w:ascii="Times New Roman" w:hAnsi="Times New Roman"/>
          <w:color w:val="000000"/>
          <w:sz w:val="28"/>
          <w:lang w:val="ru-RU"/>
        </w:rPr>
        <w:t xml:space="preserve"> (</w:t>
      </w:r>
      <w:proofErr w:type="gramStart"/>
      <w:r w:rsidRPr="008A1C20">
        <w:rPr>
          <w:rFonts w:ascii="Times New Roman" w:hAnsi="Times New Roman"/>
          <w:color w:val="000000"/>
          <w:sz w:val="28"/>
          <w:lang w:val="ru-RU"/>
        </w:rPr>
        <w:t>утверждена</w:t>
      </w:r>
      <w:proofErr w:type="gramEnd"/>
      <w:r w:rsidRPr="008A1C20">
        <w:rPr>
          <w:rFonts w:ascii="Times New Roman" w:hAnsi="Times New Roman"/>
          <w:color w:val="000000"/>
          <w:sz w:val="28"/>
          <w:lang w:val="ru-RU"/>
        </w:rPr>
        <w:t xml:space="preserve"> распоряжением Правительства Российской Федерации от 9 апреля 2016 г. № 637-р). </w:t>
      </w:r>
    </w:p>
    <w:p w:rsidR="008A6E0C" w:rsidRPr="008A1C20" w:rsidRDefault="00E37030">
      <w:pPr>
        <w:spacing w:after="0"/>
        <w:ind w:firstLine="600"/>
        <w:rPr>
          <w:lang w:val="ru-RU"/>
        </w:rPr>
      </w:pPr>
      <w:r w:rsidRPr="008A1C20">
        <w:rPr>
          <w:rFonts w:ascii="Times New Roman" w:hAnsi="Times New Roman"/>
          <w:b/>
          <w:color w:val="000000"/>
          <w:sz w:val="28"/>
          <w:lang w:val="ru-RU"/>
        </w:rPr>
        <w:t>​</w:t>
      </w:r>
    </w:p>
    <w:p w:rsidR="008A6E0C" w:rsidRPr="008A1C20" w:rsidRDefault="00E37030">
      <w:pPr>
        <w:spacing w:after="0"/>
        <w:ind w:left="120"/>
        <w:rPr>
          <w:lang w:val="ru-RU"/>
        </w:rPr>
      </w:pPr>
      <w:r w:rsidRPr="008A1C20">
        <w:rPr>
          <w:rFonts w:ascii="Times New Roman" w:hAnsi="Times New Roman"/>
          <w:b/>
          <w:color w:val="000000"/>
          <w:sz w:val="28"/>
          <w:lang w:val="ru-RU"/>
        </w:rPr>
        <w:t>ОБЩАЯ ХАРАКТЕРИСТИКА УЧЕБНОГО ПРЕДМЕТА «ЛИТЕРАТУРА»</w:t>
      </w:r>
    </w:p>
    <w:p w:rsidR="008A6E0C" w:rsidRPr="008A1C20" w:rsidRDefault="008A6E0C">
      <w:pPr>
        <w:spacing w:after="0"/>
        <w:ind w:left="120"/>
        <w:rPr>
          <w:lang w:val="ru-RU"/>
        </w:rPr>
      </w:pPr>
    </w:p>
    <w:p w:rsidR="008A6E0C" w:rsidRPr="008A1C20" w:rsidRDefault="00E37030">
      <w:pPr>
        <w:spacing w:after="0"/>
        <w:ind w:firstLine="600"/>
        <w:jc w:val="both"/>
        <w:rPr>
          <w:lang w:val="ru-RU"/>
        </w:rPr>
      </w:pPr>
      <w:r w:rsidRPr="008A1C20">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Основу содержания литературного образования в 10–11 классах составляют чтение и изучение выдающихся произведений </w:t>
      </w:r>
      <w:proofErr w:type="gramStart"/>
      <w:r w:rsidRPr="008A1C20">
        <w:rPr>
          <w:rFonts w:ascii="Times New Roman" w:hAnsi="Times New Roman"/>
          <w:color w:val="000000"/>
          <w:sz w:val="28"/>
          <w:lang w:val="ru-RU"/>
        </w:rPr>
        <w:t>отечественной</w:t>
      </w:r>
      <w:proofErr w:type="gramEnd"/>
      <w:r w:rsidRPr="008A1C20">
        <w:rPr>
          <w:rFonts w:ascii="Times New Roman" w:hAnsi="Times New Roman"/>
          <w:color w:val="000000"/>
          <w:sz w:val="28"/>
          <w:lang w:val="ru-RU"/>
        </w:rPr>
        <w:t xml:space="preserve"> и зарубежной литературы второй половины Х</w:t>
      </w:r>
      <w:proofErr w:type="gramStart"/>
      <w:r>
        <w:rPr>
          <w:rFonts w:ascii="Times New Roman" w:hAnsi="Times New Roman"/>
          <w:color w:val="000000"/>
          <w:sz w:val="28"/>
        </w:rPr>
        <w:t>I</w:t>
      </w:r>
      <w:proofErr w:type="gramEnd"/>
      <w:r w:rsidRPr="008A1C20">
        <w:rPr>
          <w:rFonts w:ascii="Times New Roman" w:hAnsi="Times New Roman"/>
          <w:color w:val="000000"/>
          <w:sz w:val="28"/>
          <w:lang w:val="ru-RU"/>
        </w:rPr>
        <w:t>Х – начала ХХ</w:t>
      </w:r>
      <w:r>
        <w:rPr>
          <w:rFonts w:ascii="Times New Roman" w:hAnsi="Times New Roman"/>
          <w:color w:val="000000"/>
          <w:sz w:val="28"/>
        </w:rPr>
        <w:t>I</w:t>
      </w:r>
      <w:r w:rsidRPr="008A1C20">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8A1C20">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8A6E0C" w:rsidRPr="008A1C20" w:rsidRDefault="00E37030">
      <w:pPr>
        <w:spacing w:after="0"/>
        <w:ind w:firstLine="600"/>
        <w:jc w:val="both"/>
        <w:rPr>
          <w:lang w:val="ru-RU"/>
        </w:rPr>
      </w:pPr>
      <w:r w:rsidRPr="008A1C20">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8A1C20">
        <w:rPr>
          <w:rFonts w:ascii="Times New Roman" w:hAnsi="Times New Roman"/>
          <w:color w:val="000000"/>
          <w:sz w:val="28"/>
          <w:lang w:val="ru-RU"/>
        </w:rPr>
        <w:t>Х – начала ХХ</w:t>
      </w:r>
      <w:r>
        <w:rPr>
          <w:rFonts w:ascii="Times New Roman" w:hAnsi="Times New Roman"/>
          <w:color w:val="000000"/>
          <w:sz w:val="28"/>
        </w:rPr>
        <w:t>I</w:t>
      </w:r>
      <w:r w:rsidRPr="008A1C20">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8A6E0C" w:rsidRPr="008A1C20" w:rsidRDefault="00E37030">
      <w:pPr>
        <w:spacing w:after="0"/>
        <w:ind w:firstLine="600"/>
        <w:jc w:val="both"/>
        <w:rPr>
          <w:lang w:val="ru-RU"/>
        </w:rPr>
      </w:pPr>
      <w:r w:rsidRPr="008A1C20">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8A1C20">
        <w:rPr>
          <w:rFonts w:ascii="Times New Roman" w:hAnsi="Times New Roman"/>
          <w:color w:val="000000"/>
          <w:sz w:val="28"/>
          <w:lang w:val="ru-RU"/>
        </w:rPr>
        <w:t>мотивированных</w:t>
      </w:r>
      <w:proofErr w:type="gramEnd"/>
      <w:r w:rsidRPr="008A1C20">
        <w:rPr>
          <w:rFonts w:ascii="Times New Roman" w:hAnsi="Times New Roman"/>
          <w:color w:val="000000"/>
          <w:sz w:val="28"/>
          <w:lang w:val="ru-RU"/>
        </w:rPr>
        <w:t xml:space="preserve"> и способных обучающихся, выбравших данный уровень изучения предмета.</w:t>
      </w:r>
    </w:p>
    <w:p w:rsidR="008A6E0C" w:rsidRPr="008A1C20" w:rsidRDefault="00E37030">
      <w:pPr>
        <w:spacing w:after="0"/>
        <w:ind w:left="120"/>
        <w:rPr>
          <w:lang w:val="ru-RU"/>
        </w:rPr>
      </w:pPr>
      <w:r w:rsidRPr="008A1C20">
        <w:rPr>
          <w:rFonts w:ascii="Times New Roman" w:hAnsi="Times New Roman"/>
          <w:b/>
          <w:color w:val="000000"/>
          <w:sz w:val="28"/>
          <w:lang w:val="ru-RU"/>
        </w:rPr>
        <w:t>ЦЕЛИ ИЗУЧЕНИЯ УЧЕБНОГО ПРЕДМЕТА «ЛИТЕРАТУРА»</w:t>
      </w:r>
    </w:p>
    <w:p w:rsidR="008A6E0C" w:rsidRPr="008A1C20" w:rsidRDefault="008A6E0C">
      <w:pPr>
        <w:spacing w:after="0"/>
        <w:ind w:left="120"/>
        <w:jc w:val="center"/>
        <w:rPr>
          <w:lang w:val="ru-RU"/>
        </w:rPr>
      </w:pPr>
    </w:p>
    <w:p w:rsidR="008A6E0C" w:rsidRPr="008A1C20" w:rsidRDefault="00E37030">
      <w:pPr>
        <w:spacing w:after="0"/>
        <w:ind w:firstLine="600"/>
        <w:jc w:val="both"/>
        <w:rPr>
          <w:lang w:val="ru-RU"/>
        </w:rPr>
      </w:pPr>
      <w:r w:rsidRPr="008A1C20">
        <w:rPr>
          <w:rFonts w:ascii="Times New Roman" w:hAnsi="Times New Roman"/>
          <w:color w:val="000000"/>
          <w:sz w:val="28"/>
          <w:lang w:val="ru-RU"/>
        </w:rPr>
        <w:t>Цели изучения предмета «Литература» в средней школе состоят:</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8A6E0C" w:rsidRPr="008A1C20" w:rsidRDefault="00E37030">
      <w:pPr>
        <w:spacing w:after="0"/>
        <w:ind w:firstLine="600"/>
        <w:jc w:val="both"/>
        <w:rPr>
          <w:lang w:val="ru-RU"/>
        </w:rPr>
      </w:pPr>
      <w:r w:rsidRPr="008A1C20">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8A6E0C" w:rsidRPr="008A1C20" w:rsidRDefault="00E37030">
      <w:pPr>
        <w:spacing w:after="0"/>
        <w:ind w:firstLine="600"/>
        <w:jc w:val="both"/>
        <w:rPr>
          <w:lang w:val="ru-RU"/>
        </w:rPr>
      </w:pPr>
      <w:proofErr w:type="gramStart"/>
      <w:r w:rsidRPr="008A1C20">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8A1C20">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8A6E0C" w:rsidRPr="008A1C20" w:rsidRDefault="00E37030">
      <w:pPr>
        <w:spacing w:after="0"/>
        <w:ind w:firstLine="600"/>
        <w:jc w:val="both"/>
        <w:rPr>
          <w:lang w:val="ru-RU"/>
        </w:rPr>
      </w:pPr>
      <w:proofErr w:type="gramStart"/>
      <w:r w:rsidRPr="008A1C20">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8A1C20">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8A1C20">
        <w:rPr>
          <w:rFonts w:ascii="Times New Roman" w:hAnsi="Times New Roman"/>
          <w:color w:val="000000"/>
          <w:sz w:val="28"/>
          <w:lang w:val="ru-RU"/>
        </w:rPr>
        <w:t>Х – начала ХХ</w:t>
      </w:r>
      <w:r>
        <w:rPr>
          <w:rFonts w:ascii="Times New Roman" w:hAnsi="Times New Roman"/>
          <w:color w:val="000000"/>
          <w:sz w:val="28"/>
        </w:rPr>
        <w:t>I</w:t>
      </w:r>
      <w:r w:rsidRPr="008A1C20">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8A1C20">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8A6E0C" w:rsidRPr="008A1C20" w:rsidRDefault="00E37030">
      <w:pPr>
        <w:spacing w:after="0"/>
        <w:ind w:firstLine="600"/>
        <w:jc w:val="both"/>
        <w:rPr>
          <w:lang w:val="ru-RU"/>
        </w:rPr>
      </w:pPr>
      <w:proofErr w:type="gramStart"/>
      <w:r w:rsidRPr="008A1C20">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8A1C20">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8A6E0C" w:rsidRPr="008A1C20" w:rsidRDefault="00E37030">
      <w:pPr>
        <w:spacing w:after="0"/>
        <w:ind w:firstLine="600"/>
        <w:jc w:val="both"/>
        <w:rPr>
          <w:lang w:val="ru-RU"/>
        </w:rPr>
      </w:pPr>
      <w:proofErr w:type="gramStart"/>
      <w:r w:rsidRPr="008A1C20">
        <w:rPr>
          <w:rFonts w:ascii="Times New Roman" w:hAnsi="Times New Roman"/>
          <w:color w:val="000000"/>
          <w:sz w:val="28"/>
          <w:lang w:val="ru-RU"/>
        </w:rPr>
        <w:t xml:space="preserve">Задачи, связанные с воспитанием читательских качеств </w:t>
      </w:r>
      <w:r w:rsidRPr="008A1C20">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A1C20">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8A1C20">
        <w:rPr>
          <w:rFonts w:ascii="Times New Roman" w:hAnsi="Times New Roman"/>
          <w:color w:val="000000"/>
          <w:sz w:val="28"/>
          <w:lang w:val="ru-RU"/>
        </w:rPr>
        <w:t xml:space="preserve"> </w:t>
      </w:r>
      <w:proofErr w:type="gramStart"/>
      <w:r w:rsidRPr="008A1C20">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8A6E0C" w:rsidRPr="008A1C20" w:rsidRDefault="00E37030">
      <w:pPr>
        <w:spacing w:after="0"/>
        <w:ind w:firstLine="600"/>
        <w:jc w:val="both"/>
        <w:rPr>
          <w:lang w:val="ru-RU"/>
        </w:rPr>
      </w:pPr>
      <w:proofErr w:type="gramStart"/>
      <w:r w:rsidRPr="008A1C20">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w:t>
      </w:r>
      <w:r w:rsidRPr="008A1C20">
        <w:rPr>
          <w:rFonts w:ascii="Times New Roman" w:hAnsi="Times New Roman"/>
          <w:color w:val="000000"/>
          <w:sz w:val="28"/>
          <w:lang w:val="ru-RU"/>
        </w:rPr>
        <w:lastRenderedPageBreak/>
        <w:t>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8A6E0C" w:rsidRPr="008A1C20" w:rsidRDefault="00E37030">
      <w:pPr>
        <w:spacing w:after="0"/>
        <w:ind w:left="120"/>
        <w:rPr>
          <w:lang w:val="ru-RU"/>
        </w:rPr>
      </w:pPr>
      <w:r w:rsidRPr="008A1C20">
        <w:rPr>
          <w:rFonts w:ascii="Times New Roman" w:hAnsi="Times New Roman"/>
          <w:b/>
          <w:color w:val="000000"/>
          <w:sz w:val="28"/>
          <w:lang w:val="ru-RU"/>
        </w:rPr>
        <w:t>МЕСТО УЧЕБНОГО ПРЕДМЕТА «ЛИТЕРАТУРА» В УЧЕБНОМ ПЛАНЕ</w:t>
      </w:r>
    </w:p>
    <w:p w:rsidR="008A6E0C" w:rsidRPr="008A1C20" w:rsidRDefault="00E37030">
      <w:pPr>
        <w:spacing w:after="0"/>
        <w:ind w:left="120"/>
        <w:jc w:val="both"/>
        <w:rPr>
          <w:lang w:val="ru-RU"/>
        </w:rPr>
      </w:pPr>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в 10 классе - 102 часа (3 часа в неделю), в 11 классе - 103 часа (3 часа в неделю). </w:t>
      </w:r>
    </w:p>
    <w:p w:rsidR="008A6E0C" w:rsidRPr="008A1C20" w:rsidRDefault="008A6E0C">
      <w:pPr>
        <w:rPr>
          <w:lang w:val="ru-RU"/>
        </w:rPr>
        <w:sectPr w:rsidR="008A6E0C" w:rsidRPr="008A1C20">
          <w:pgSz w:w="11906" w:h="16383"/>
          <w:pgMar w:top="1134" w:right="850" w:bottom="1134" w:left="1701" w:header="720" w:footer="720" w:gutter="0"/>
          <w:cols w:space="720"/>
        </w:sectPr>
      </w:pPr>
    </w:p>
    <w:p w:rsidR="008A6E0C" w:rsidRPr="008A1C20" w:rsidRDefault="00E37030">
      <w:pPr>
        <w:spacing w:after="0"/>
        <w:ind w:left="120"/>
        <w:rPr>
          <w:lang w:val="ru-RU"/>
        </w:rPr>
      </w:pPr>
      <w:bookmarkStart w:id="2" w:name="block-5052872"/>
      <w:bookmarkEnd w:id="1"/>
      <w:r w:rsidRPr="008A1C20">
        <w:rPr>
          <w:rFonts w:ascii="Times New Roman" w:hAnsi="Times New Roman"/>
          <w:b/>
          <w:color w:val="000000"/>
          <w:sz w:val="28"/>
          <w:lang w:val="ru-RU"/>
        </w:rPr>
        <w:lastRenderedPageBreak/>
        <w:t xml:space="preserve">СОДЕРЖАНИЕ УЧЕБНОГО ПРЕДМЕТА «ЛИТЕРАТУРА» </w:t>
      </w:r>
    </w:p>
    <w:p w:rsidR="008A6E0C" w:rsidRPr="008A1C20" w:rsidRDefault="00E37030">
      <w:pPr>
        <w:spacing w:after="0"/>
        <w:ind w:left="120"/>
        <w:rPr>
          <w:lang w:val="ru-RU"/>
        </w:rPr>
      </w:pPr>
      <w:r w:rsidRPr="008A1C20">
        <w:rPr>
          <w:rFonts w:ascii="Times New Roman" w:hAnsi="Times New Roman"/>
          <w:b/>
          <w:color w:val="000000"/>
          <w:sz w:val="28"/>
          <w:lang w:val="ru-RU"/>
        </w:rPr>
        <w:t>​</w:t>
      </w:r>
    </w:p>
    <w:p w:rsidR="008A6E0C" w:rsidRPr="008A1C20" w:rsidRDefault="00E37030">
      <w:pPr>
        <w:spacing w:after="0"/>
        <w:ind w:left="120"/>
        <w:rPr>
          <w:lang w:val="ru-RU"/>
        </w:rPr>
      </w:pPr>
      <w:r w:rsidRPr="008A1C20">
        <w:rPr>
          <w:rFonts w:ascii="Times New Roman" w:hAnsi="Times New Roman"/>
          <w:b/>
          <w:color w:val="000000"/>
          <w:sz w:val="28"/>
          <w:lang w:val="ru-RU"/>
        </w:rPr>
        <w:t>10 КЛАСС</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A1C20">
        <w:rPr>
          <w:rFonts w:ascii="Times New Roman" w:hAnsi="Times New Roman"/>
          <w:b/>
          <w:color w:val="000000"/>
          <w:sz w:val="28"/>
          <w:lang w:val="ru-RU"/>
        </w:rPr>
        <w:t xml:space="preserve"> века</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А. Н. Островский. </w:t>
      </w:r>
      <w:r w:rsidRPr="008A1C20">
        <w:rPr>
          <w:rFonts w:ascii="Times New Roman" w:hAnsi="Times New Roman"/>
          <w:color w:val="000000"/>
          <w:sz w:val="28"/>
          <w:lang w:val="ru-RU"/>
        </w:rPr>
        <w:t>Драма «Гроза».</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И. А. Гончаров.</w:t>
      </w:r>
      <w:r w:rsidRPr="008A1C20">
        <w:rPr>
          <w:rFonts w:ascii="Times New Roman" w:hAnsi="Times New Roman"/>
          <w:color w:val="000000"/>
          <w:sz w:val="28"/>
          <w:lang w:val="ru-RU"/>
        </w:rPr>
        <w:t xml:space="preserve"> Роман «Обломов».</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И. С. Тургенев. </w:t>
      </w:r>
      <w:r w:rsidRPr="008A1C20">
        <w:rPr>
          <w:rFonts w:ascii="Times New Roman" w:hAnsi="Times New Roman"/>
          <w:color w:val="000000"/>
          <w:sz w:val="28"/>
          <w:lang w:val="ru-RU"/>
        </w:rPr>
        <w:t>Роман «Отцы и дети».</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Ф. И. Тютчев.</w:t>
      </w:r>
      <w:r w:rsidRPr="008A1C20">
        <w:rPr>
          <w:rFonts w:ascii="Times New Roman" w:hAnsi="Times New Roman"/>
          <w:color w:val="000000"/>
          <w:sz w:val="28"/>
          <w:lang w:val="ru-RU"/>
        </w:rPr>
        <w:t xml:space="preserve"> Стихотворения ‌</w:t>
      </w:r>
      <w:bookmarkStart w:id="3" w:name="48bc43c6-6543-4d2e-be22-d1d9dcade9cc"/>
      <w:r w:rsidRPr="008A1C20">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8A1C20">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Н. А. Некрасов.</w:t>
      </w:r>
      <w:r w:rsidRPr="008A1C20">
        <w:rPr>
          <w:rFonts w:ascii="Times New Roman" w:hAnsi="Times New Roman"/>
          <w:color w:val="000000"/>
          <w:sz w:val="28"/>
          <w:lang w:val="ru-RU"/>
        </w:rPr>
        <w:t xml:space="preserve"> Стихотворения ‌</w:t>
      </w:r>
      <w:bookmarkStart w:id="4" w:name="031b8cc4-cde5-4a9c-905b-e00f20638553"/>
      <w:r w:rsidRPr="008A1C20">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color w:val="000000"/>
          <w:sz w:val="28"/>
          <w:lang w:val="ru-RU"/>
        </w:rPr>
        <w:t>Поэма «Кому на Руси жить хорошо».</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А. А. Фет.</w:t>
      </w:r>
      <w:r w:rsidRPr="008A1C20">
        <w:rPr>
          <w:rFonts w:ascii="Times New Roman" w:hAnsi="Times New Roman"/>
          <w:color w:val="000000"/>
          <w:sz w:val="28"/>
          <w:lang w:val="ru-RU"/>
        </w:rPr>
        <w:t xml:space="preserve"> Стихотворения ‌</w:t>
      </w:r>
      <w:bookmarkStart w:id="5" w:name="eb23db15-b015-4a3a-8a97-7db9cc20cece"/>
      <w:r w:rsidRPr="008A1C20">
        <w:rPr>
          <w:rFonts w:ascii="Times New Roman" w:hAnsi="Times New Roman"/>
          <w:color w:val="000000"/>
          <w:sz w:val="28"/>
          <w:lang w:val="ru-RU"/>
        </w:rPr>
        <w:t xml:space="preserve">(не менее трёх по выбору). </w:t>
      </w:r>
      <w:proofErr w:type="gramStart"/>
      <w:r w:rsidRPr="008A1C20">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8A1C20">
        <w:rPr>
          <w:rFonts w:ascii="Times New Roman" w:hAnsi="Times New Roman"/>
          <w:color w:val="000000"/>
          <w:sz w:val="28"/>
          <w:lang w:val="ru-RU"/>
        </w:rPr>
        <w:t xml:space="preserve"> Луной был полон сад. Лежали…» и др.</w:t>
      </w:r>
      <w:bookmarkEnd w:id="5"/>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М. Е. Салтыков-Щедрин.</w:t>
      </w:r>
      <w:r w:rsidRPr="008A1C20">
        <w:rPr>
          <w:rFonts w:ascii="Times New Roman" w:hAnsi="Times New Roman"/>
          <w:color w:val="000000"/>
          <w:sz w:val="28"/>
          <w:lang w:val="ru-RU"/>
        </w:rPr>
        <w:t xml:space="preserve"> Роман-хроника «История одного города» ‌</w:t>
      </w:r>
      <w:bookmarkStart w:id="6" w:name="29387ada-5345-4af2-8dea-d972ed55bcee"/>
      <w:r w:rsidRPr="008A1C20">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Ф. М. Достоевский.</w:t>
      </w:r>
      <w:r w:rsidRPr="008A1C20">
        <w:rPr>
          <w:rFonts w:ascii="Times New Roman" w:hAnsi="Times New Roman"/>
          <w:color w:val="000000"/>
          <w:sz w:val="28"/>
          <w:lang w:val="ru-RU"/>
        </w:rPr>
        <w:t xml:space="preserve"> Роман «Преступление и наказание».</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Л. Н. Толстой.</w:t>
      </w:r>
      <w:r w:rsidRPr="008A1C20">
        <w:rPr>
          <w:rFonts w:ascii="Times New Roman" w:hAnsi="Times New Roman"/>
          <w:color w:val="000000"/>
          <w:sz w:val="28"/>
          <w:lang w:val="ru-RU"/>
        </w:rPr>
        <w:t xml:space="preserve"> Роман-эпопея «Война и мир».</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Н. С. Лесков.</w:t>
      </w:r>
      <w:r w:rsidRPr="008A1C20">
        <w:rPr>
          <w:rFonts w:ascii="Times New Roman" w:hAnsi="Times New Roman"/>
          <w:color w:val="000000"/>
          <w:sz w:val="28"/>
          <w:lang w:val="ru-RU"/>
        </w:rPr>
        <w:t xml:space="preserve"> Рассказы и повести ‌</w:t>
      </w:r>
      <w:bookmarkStart w:id="7" w:name="990e385f-9c2d-4e67-9c0b-d1aecc4752da"/>
      <w:r w:rsidRPr="008A1C20">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А. П. Чехов. </w:t>
      </w:r>
      <w:r w:rsidRPr="008A1C20">
        <w:rPr>
          <w:rFonts w:ascii="Times New Roman" w:hAnsi="Times New Roman"/>
          <w:color w:val="000000"/>
          <w:sz w:val="28"/>
          <w:lang w:val="ru-RU"/>
        </w:rPr>
        <w:t>Рассказы ‌</w:t>
      </w:r>
      <w:bookmarkStart w:id="8" w:name="b3d897a5-ac88-4049-9662-d528178c90e0"/>
      <w:r w:rsidRPr="008A1C20">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color w:val="000000"/>
          <w:sz w:val="28"/>
          <w:lang w:val="ru-RU"/>
        </w:rPr>
        <w:t>Комедия «Вишнёвый сад».</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A1C20">
        <w:rPr>
          <w:rFonts w:ascii="Times New Roman" w:hAnsi="Times New Roman"/>
          <w:b/>
          <w:color w:val="000000"/>
          <w:sz w:val="28"/>
          <w:lang w:val="ru-RU"/>
        </w:rPr>
        <w:t xml:space="preserve"> века</w:t>
      </w:r>
    </w:p>
    <w:p w:rsidR="008A6E0C" w:rsidRPr="008A1C20" w:rsidRDefault="00E37030">
      <w:pPr>
        <w:spacing w:after="0"/>
        <w:ind w:firstLine="600"/>
        <w:jc w:val="both"/>
        <w:rPr>
          <w:lang w:val="ru-RU"/>
        </w:rPr>
      </w:pPr>
      <w:r w:rsidRPr="008A1C20">
        <w:rPr>
          <w:rFonts w:ascii="Times New Roman" w:hAnsi="Times New Roman"/>
          <w:color w:val="000000"/>
          <w:sz w:val="28"/>
          <w:lang w:val="ru-RU"/>
        </w:rPr>
        <w:t xml:space="preserve">Статьи </w:t>
      </w:r>
      <w:r>
        <w:rPr>
          <w:rFonts w:ascii="Times New Roman" w:hAnsi="Times New Roman"/>
          <w:color w:val="000000"/>
          <w:sz w:val="28"/>
        </w:rPr>
        <w:t>H</w:t>
      </w:r>
      <w:r w:rsidRPr="008A1C20">
        <w:rPr>
          <w:rFonts w:ascii="Times New Roman" w:hAnsi="Times New Roman"/>
          <w:color w:val="000000"/>
          <w:sz w:val="28"/>
          <w:lang w:val="ru-RU"/>
        </w:rPr>
        <w:t xml:space="preserve">. А. Добролюбова «Луч света в тёмном царстве», «Что такое </w:t>
      </w:r>
      <w:proofErr w:type="gramStart"/>
      <w:r w:rsidRPr="008A1C20">
        <w:rPr>
          <w:rFonts w:ascii="Times New Roman" w:hAnsi="Times New Roman"/>
          <w:color w:val="000000"/>
          <w:sz w:val="28"/>
          <w:lang w:val="ru-RU"/>
        </w:rPr>
        <w:t>обломовщина</w:t>
      </w:r>
      <w:proofErr w:type="gramEnd"/>
      <w:r w:rsidRPr="008A1C20">
        <w:rPr>
          <w:rFonts w:ascii="Times New Roman" w:hAnsi="Times New Roman"/>
          <w:color w:val="000000"/>
          <w:sz w:val="28"/>
          <w:lang w:val="ru-RU"/>
        </w:rPr>
        <w:t>?», Д. И. Писарева «Базаров» и др. ‌</w:t>
      </w:r>
      <w:bookmarkStart w:id="9" w:name="04a2e017-0885-41b9-bb17-f10d0bd9f094"/>
      <w:r w:rsidRPr="008A1C20">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Литература народов России</w:t>
      </w:r>
      <w:r w:rsidRPr="008A1C20">
        <w:rPr>
          <w:rFonts w:ascii="Times New Roman" w:hAnsi="Times New Roman"/>
          <w:color w:val="000000"/>
          <w:sz w:val="28"/>
          <w:lang w:val="ru-RU"/>
        </w:rPr>
        <w:t xml:space="preserve"> </w:t>
      </w:r>
    </w:p>
    <w:p w:rsidR="008A6E0C" w:rsidRPr="008A1C20" w:rsidRDefault="00E37030">
      <w:pPr>
        <w:spacing w:after="0"/>
        <w:ind w:firstLine="600"/>
        <w:jc w:val="both"/>
        <w:rPr>
          <w:lang w:val="ru-RU"/>
        </w:rPr>
      </w:pPr>
      <w:r w:rsidRPr="008A1C20">
        <w:rPr>
          <w:rFonts w:ascii="Times New Roman" w:hAnsi="Times New Roman"/>
          <w:color w:val="000000"/>
          <w:sz w:val="28"/>
          <w:lang w:val="ru-RU"/>
        </w:rPr>
        <w:t>Стихотворения ‌</w:t>
      </w:r>
      <w:bookmarkStart w:id="10" w:name="3b5cbcbb-b3a7-4749-abe3-3cc4e5bb2c8e"/>
      <w:r w:rsidRPr="008A1C20">
        <w:rPr>
          <w:rFonts w:ascii="Times New Roman" w:hAnsi="Times New Roman"/>
          <w:color w:val="000000"/>
          <w:sz w:val="28"/>
          <w:lang w:val="ru-RU"/>
        </w:rPr>
        <w:t>(не менее одного по выбору). Например, Г. Тукая, К. Хетагурова и др.</w:t>
      </w:r>
      <w:bookmarkEnd w:id="10"/>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lastRenderedPageBreak/>
        <w:t>Зарубежная литература</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A1C20">
        <w:rPr>
          <w:rFonts w:ascii="Times New Roman" w:hAnsi="Times New Roman"/>
          <w:b/>
          <w:color w:val="000000"/>
          <w:sz w:val="28"/>
          <w:lang w:val="ru-RU"/>
        </w:rPr>
        <w:t xml:space="preserve"> века</w:t>
      </w:r>
      <w:r w:rsidRPr="008A1C20">
        <w:rPr>
          <w:rFonts w:ascii="Times New Roman" w:hAnsi="Times New Roman"/>
          <w:color w:val="000000"/>
          <w:sz w:val="28"/>
          <w:lang w:val="ru-RU"/>
        </w:rPr>
        <w:t xml:space="preserve"> ‌</w:t>
      </w:r>
      <w:bookmarkStart w:id="11" w:name="17f2a42b-a940-4cfd-a18f-21015aa4cb94"/>
      <w:r w:rsidRPr="008A1C20">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A1C20">
        <w:rPr>
          <w:rFonts w:ascii="Times New Roman" w:hAnsi="Times New Roman"/>
          <w:b/>
          <w:color w:val="000000"/>
          <w:sz w:val="28"/>
          <w:lang w:val="ru-RU"/>
        </w:rPr>
        <w:t xml:space="preserve"> века</w:t>
      </w:r>
      <w:r w:rsidRPr="008A1C20">
        <w:rPr>
          <w:rFonts w:ascii="Times New Roman" w:hAnsi="Times New Roman"/>
          <w:color w:val="000000"/>
          <w:sz w:val="28"/>
          <w:lang w:val="ru-RU"/>
        </w:rPr>
        <w:t xml:space="preserve"> ‌</w:t>
      </w:r>
      <w:bookmarkStart w:id="12" w:name="8c1c8fd1-efb4-4f51-b941-6453d6bfb8b8"/>
      <w:r w:rsidRPr="008A1C20">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A1C20">
        <w:rPr>
          <w:rFonts w:ascii="Times New Roman" w:hAnsi="Times New Roman"/>
          <w:b/>
          <w:color w:val="000000"/>
          <w:spacing w:val="-4"/>
          <w:sz w:val="28"/>
          <w:lang w:val="ru-RU"/>
        </w:rPr>
        <w:t xml:space="preserve"> века</w:t>
      </w:r>
      <w:r w:rsidRPr="008A1C20">
        <w:rPr>
          <w:rFonts w:ascii="Times New Roman" w:hAnsi="Times New Roman"/>
          <w:color w:val="000000"/>
          <w:spacing w:val="-4"/>
          <w:sz w:val="28"/>
          <w:lang w:val="ru-RU"/>
        </w:rPr>
        <w:t xml:space="preserve"> ‌</w:t>
      </w:r>
      <w:bookmarkStart w:id="13" w:name="ae74ab82-e821-4eb4-b0bf-0ee6839f9b5f"/>
      <w:r w:rsidRPr="008A1C20">
        <w:rPr>
          <w:rFonts w:ascii="Times New Roman" w:hAnsi="Times New Roman"/>
          <w:color w:val="000000"/>
          <w:spacing w:val="-4"/>
          <w:sz w:val="28"/>
          <w:lang w:val="ru-RU"/>
        </w:rPr>
        <w:t xml:space="preserve">(не менее одного произведения по выбору). Например, пьесы Г. Гауптмана «Перед </w:t>
      </w:r>
      <w:proofErr w:type="gramStart"/>
      <w:r w:rsidRPr="008A1C20">
        <w:rPr>
          <w:rFonts w:ascii="Times New Roman" w:hAnsi="Times New Roman"/>
          <w:color w:val="000000"/>
          <w:spacing w:val="-4"/>
          <w:sz w:val="28"/>
          <w:lang w:val="ru-RU"/>
        </w:rPr>
        <w:t>вос ходом</w:t>
      </w:r>
      <w:proofErr w:type="gramEnd"/>
      <w:r w:rsidRPr="008A1C20">
        <w:rPr>
          <w:rFonts w:ascii="Times New Roman" w:hAnsi="Times New Roman"/>
          <w:color w:val="000000"/>
          <w:spacing w:val="-4"/>
          <w:sz w:val="28"/>
          <w:lang w:val="ru-RU"/>
        </w:rPr>
        <w:t xml:space="preserve"> солнца», Г. Ибсена «Кукольный дом» и др.</w:t>
      </w:r>
      <w:bookmarkEnd w:id="13"/>
      <w:r w:rsidRPr="008A1C20">
        <w:rPr>
          <w:rFonts w:ascii="Times New Roman" w:hAnsi="Times New Roman"/>
          <w:color w:val="000000"/>
          <w:spacing w:val="-4"/>
          <w:sz w:val="28"/>
          <w:lang w:val="ru-RU"/>
        </w:rPr>
        <w:t>‌</w:t>
      </w:r>
    </w:p>
    <w:p w:rsidR="008A6E0C" w:rsidRPr="008A1C20" w:rsidRDefault="00E37030">
      <w:pPr>
        <w:spacing w:after="0"/>
        <w:ind w:left="120"/>
        <w:rPr>
          <w:lang w:val="ru-RU"/>
        </w:rPr>
      </w:pPr>
      <w:r w:rsidRPr="008A1C20">
        <w:rPr>
          <w:rFonts w:ascii="Times New Roman" w:hAnsi="Times New Roman"/>
          <w:b/>
          <w:color w:val="000000"/>
          <w:sz w:val="28"/>
          <w:lang w:val="ru-RU"/>
        </w:rPr>
        <w:t>11 КЛАСС</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A1C20">
        <w:rPr>
          <w:rFonts w:ascii="Times New Roman" w:hAnsi="Times New Roman"/>
          <w:b/>
          <w:color w:val="000000"/>
          <w:sz w:val="28"/>
          <w:lang w:val="ru-RU"/>
        </w:rPr>
        <w:t xml:space="preserve"> – начала ХХ века</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А. И. Куприн.</w:t>
      </w:r>
      <w:r w:rsidRPr="008A1C20">
        <w:rPr>
          <w:rFonts w:ascii="Times New Roman" w:hAnsi="Times New Roman"/>
          <w:color w:val="000000"/>
          <w:sz w:val="28"/>
          <w:lang w:val="ru-RU"/>
        </w:rPr>
        <w:t xml:space="preserve"> Рассказы и повести ‌</w:t>
      </w:r>
      <w:bookmarkStart w:id="14" w:name="f5b4f9c4-7443-4753-ba4c-a2c07976aef2"/>
      <w:r w:rsidRPr="008A1C20">
        <w:rPr>
          <w:rFonts w:ascii="Times New Roman" w:hAnsi="Times New Roman"/>
          <w:color w:val="000000"/>
          <w:sz w:val="28"/>
          <w:lang w:val="ru-RU"/>
        </w:rPr>
        <w:t>(одно произведение по выбору). Например, «Гранатовый браслет», «Олеся» и др.</w:t>
      </w:r>
      <w:bookmarkEnd w:id="14"/>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Л. Н. Андреев.</w:t>
      </w:r>
      <w:r w:rsidRPr="008A1C20">
        <w:rPr>
          <w:rFonts w:ascii="Times New Roman" w:hAnsi="Times New Roman"/>
          <w:color w:val="000000"/>
          <w:sz w:val="28"/>
          <w:lang w:val="ru-RU"/>
        </w:rPr>
        <w:t xml:space="preserve"> Рассказы и повести ‌</w:t>
      </w:r>
      <w:bookmarkStart w:id="15" w:name="dc41bc66-179d-4397-83fd-ca30bee83713"/>
      <w:r w:rsidRPr="008A1C20">
        <w:rPr>
          <w:rFonts w:ascii="Times New Roman" w:hAnsi="Times New Roman"/>
          <w:color w:val="000000"/>
          <w:sz w:val="28"/>
          <w:lang w:val="ru-RU"/>
        </w:rPr>
        <w:t>(одно произведение по выбору). Например, «Иуда Искариот», «Большой шлем» и др.</w:t>
      </w:r>
      <w:bookmarkEnd w:id="15"/>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М. Горький.</w:t>
      </w:r>
      <w:r w:rsidRPr="008A1C20">
        <w:rPr>
          <w:rFonts w:ascii="Times New Roman" w:hAnsi="Times New Roman"/>
          <w:color w:val="000000"/>
          <w:sz w:val="28"/>
          <w:lang w:val="ru-RU"/>
        </w:rPr>
        <w:t xml:space="preserve"> Рассказы ‌</w:t>
      </w:r>
      <w:bookmarkStart w:id="16" w:name="872871ae-76b1-4069-99bb-4813aeaf5b5f"/>
      <w:r w:rsidRPr="008A1C20">
        <w:rPr>
          <w:rFonts w:ascii="Times New Roman" w:hAnsi="Times New Roman"/>
          <w:color w:val="000000"/>
          <w:sz w:val="28"/>
          <w:lang w:val="ru-RU"/>
        </w:rPr>
        <w:t>(один по выбору). Например, «Старуха Изергиль», «Макар Чудра», «</w:t>
      </w:r>
      <w:proofErr w:type="gramStart"/>
      <w:r w:rsidRPr="008A1C20">
        <w:rPr>
          <w:rFonts w:ascii="Times New Roman" w:hAnsi="Times New Roman"/>
          <w:color w:val="000000"/>
          <w:sz w:val="28"/>
          <w:lang w:val="ru-RU"/>
        </w:rPr>
        <w:t>Коновалов</w:t>
      </w:r>
      <w:proofErr w:type="gramEnd"/>
      <w:r w:rsidRPr="008A1C20">
        <w:rPr>
          <w:rFonts w:ascii="Times New Roman" w:hAnsi="Times New Roman"/>
          <w:color w:val="000000"/>
          <w:sz w:val="28"/>
          <w:lang w:val="ru-RU"/>
        </w:rPr>
        <w:t>» и др.</w:t>
      </w:r>
      <w:bookmarkEnd w:id="16"/>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color w:val="000000"/>
          <w:sz w:val="28"/>
          <w:lang w:val="ru-RU"/>
        </w:rPr>
        <w:t>Пьеса «На дне».</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Стихотворения поэтов Серебряного века</w:t>
      </w:r>
      <w:r w:rsidRPr="008A1C20">
        <w:rPr>
          <w:rFonts w:ascii="Times New Roman" w:hAnsi="Times New Roman"/>
          <w:color w:val="000000"/>
          <w:sz w:val="28"/>
          <w:lang w:val="ru-RU"/>
        </w:rPr>
        <w:t xml:space="preserve"> ‌</w:t>
      </w:r>
      <w:bookmarkStart w:id="17" w:name="85731615-6e36-4826-951f-8361c95154e0"/>
      <w:r w:rsidRPr="008A1C20">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Литература ХХ века</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И. А. Бунин. </w:t>
      </w:r>
      <w:r w:rsidRPr="008A1C20">
        <w:rPr>
          <w:rFonts w:ascii="Times New Roman" w:hAnsi="Times New Roman"/>
          <w:color w:val="000000"/>
          <w:sz w:val="28"/>
          <w:lang w:val="ru-RU"/>
        </w:rPr>
        <w:t>Рассказы ‌</w:t>
      </w:r>
      <w:bookmarkStart w:id="18" w:name="70a97074-7d81-4748-b129-2726f2b71a29"/>
      <w:r w:rsidRPr="008A1C20">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А. А. Блок. </w:t>
      </w:r>
      <w:r w:rsidRPr="008A1C20">
        <w:rPr>
          <w:rFonts w:ascii="Times New Roman" w:hAnsi="Times New Roman"/>
          <w:color w:val="000000"/>
          <w:sz w:val="28"/>
          <w:lang w:val="ru-RU"/>
        </w:rPr>
        <w:t>Стихотворения ‌</w:t>
      </w:r>
      <w:bookmarkStart w:id="19" w:name="a4a6f4cc-a053-4bb5-b25e-c30aaf2ca70a"/>
      <w:r w:rsidRPr="008A1C20">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8A1C20">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8A1C20">
        <w:rPr>
          <w:rFonts w:ascii="Times New Roman" w:hAnsi="Times New Roman"/>
          <w:color w:val="000000"/>
          <w:sz w:val="28"/>
          <w:lang w:val="ru-RU"/>
        </w:rPr>
        <w:t>‌</w:t>
      </w:r>
      <w:proofErr w:type="gramEnd"/>
    </w:p>
    <w:p w:rsidR="008A6E0C" w:rsidRPr="008A1C20" w:rsidRDefault="00E37030">
      <w:pPr>
        <w:spacing w:after="0"/>
        <w:ind w:firstLine="600"/>
        <w:jc w:val="both"/>
        <w:rPr>
          <w:lang w:val="ru-RU"/>
        </w:rPr>
      </w:pPr>
      <w:r w:rsidRPr="008A1C20">
        <w:rPr>
          <w:rFonts w:ascii="Times New Roman" w:hAnsi="Times New Roman"/>
          <w:color w:val="000000"/>
          <w:sz w:val="28"/>
          <w:lang w:val="ru-RU"/>
        </w:rPr>
        <w:t>Поэма «Двенадцать».</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В. В. Маяковский.</w:t>
      </w:r>
      <w:r w:rsidRPr="008A1C20">
        <w:rPr>
          <w:rFonts w:ascii="Times New Roman" w:hAnsi="Times New Roman"/>
          <w:color w:val="000000"/>
          <w:sz w:val="28"/>
          <w:lang w:val="ru-RU"/>
        </w:rPr>
        <w:t xml:space="preserve"> Стихотворения ‌</w:t>
      </w:r>
      <w:bookmarkStart w:id="20" w:name="2b3c2a47-fe46-4b3a-9c30-5945d739859d"/>
      <w:r w:rsidRPr="008A1C20">
        <w:rPr>
          <w:rFonts w:ascii="Times New Roman" w:hAnsi="Times New Roman"/>
          <w:color w:val="000000"/>
          <w:sz w:val="28"/>
          <w:lang w:val="ru-RU"/>
        </w:rPr>
        <w:t xml:space="preserve">(не менее трёх по выбору). </w:t>
      </w:r>
      <w:proofErr w:type="gramStart"/>
      <w:r w:rsidRPr="008A1C20">
        <w:rPr>
          <w:rFonts w:ascii="Times New Roman" w:hAnsi="Times New Roman"/>
          <w:color w:val="000000"/>
          <w:sz w:val="28"/>
          <w:lang w:val="ru-RU"/>
        </w:rPr>
        <w:t>Например, «А вы могли бы?», «Нате!», «Послушайте!», «Лиличка!», «Юбилейное», «Прозаседавшиеся», «Письмо Татьяне Яковлевой» и др.</w:t>
      </w:r>
      <w:bookmarkEnd w:id="20"/>
      <w:r w:rsidRPr="008A1C20">
        <w:rPr>
          <w:rFonts w:ascii="Times New Roman" w:hAnsi="Times New Roman"/>
          <w:color w:val="000000"/>
          <w:sz w:val="28"/>
          <w:lang w:val="ru-RU"/>
        </w:rPr>
        <w:t>‌</w:t>
      </w:r>
      <w:proofErr w:type="gramEnd"/>
    </w:p>
    <w:p w:rsidR="008A6E0C" w:rsidRPr="008A1C20" w:rsidRDefault="00E37030">
      <w:pPr>
        <w:spacing w:after="0"/>
        <w:ind w:firstLine="600"/>
        <w:jc w:val="both"/>
        <w:rPr>
          <w:lang w:val="ru-RU"/>
        </w:rPr>
      </w:pPr>
      <w:r w:rsidRPr="008A1C20">
        <w:rPr>
          <w:rFonts w:ascii="Times New Roman" w:hAnsi="Times New Roman"/>
          <w:color w:val="000000"/>
          <w:sz w:val="28"/>
          <w:lang w:val="ru-RU"/>
        </w:rPr>
        <w:t>Поэма «Облако в штанах».</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С. А. Есенин.</w:t>
      </w:r>
      <w:r w:rsidRPr="008A1C20">
        <w:rPr>
          <w:rFonts w:ascii="Times New Roman" w:hAnsi="Times New Roman"/>
          <w:color w:val="000000"/>
          <w:sz w:val="28"/>
          <w:lang w:val="ru-RU"/>
        </w:rPr>
        <w:t xml:space="preserve"> Стихотворения ‌</w:t>
      </w:r>
      <w:bookmarkStart w:id="21" w:name="5201aaf3-88ee-4d00-a7eb-0a51549556d7"/>
      <w:r w:rsidRPr="008A1C20">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w:t>
      </w:r>
      <w:r w:rsidRPr="008A1C20">
        <w:rPr>
          <w:rFonts w:ascii="Times New Roman" w:hAnsi="Times New Roman"/>
          <w:color w:val="000000"/>
          <w:sz w:val="28"/>
          <w:lang w:val="ru-RU"/>
        </w:rPr>
        <w:lastRenderedPageBreak/>
        <w:t>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О. Э. Мандельштам. </w:t>
      </w:r>
      <w:r w:rsidRPr="008A1C20">
        <w:rPr>
          <w:rFonts w:ascii="Times New Roman" w:hAnsi="Times New Roman"/>
          <w:color w:val="000000"/>
          <w:sz w:val="28"/>
          <w:lang w:val="ru-RU"/>
        </w:rPr>
        <w:t>Стихотворения ‌</w:t>
      </w:r>
      <w:bookmarkStart w:id="22" w:name="d5b7ec4e-d33b-40d4-8b9c-bf970e0bbae0"/>
      <w:r w:rsidRPr="008A1C20">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М. И. Цветаева. </w:t>
      </w:r>
      <w:r w:rsidRPr="008A1C20">
        <w:rPr>
          <w:rFonts w:ascii="Times New Roman" w:hAnsi="Times New Roman"/>
          <w:color w:val="000000"/>
          <w:sz w:val="28"/>
          <w:lang w:val="ru-RU"/>
        </w:rPr>
        <w:t>Стихотворения ‌</w:t>
      </w:r>
      <w:bookmarkStart w:id="23" w:name="9f93f7c1-1e22-45d6-9a45-d041873c5e06"/>
      <w:r w:rsidRPr="008A1C20">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А. А. Ахматова.</w:t>
      </w:r>
      <w:r w:rsidRPr="008A1C20">
        <w:rPr>
          <w:rFonts w:ascii="Times New Roman" w:hAnsi="Times New Roman"/>
          <w:color w:val="000000"/>
          <w:sz w:val="28"/>
          <w:lang w:val="ru-RU"/>
        </w:rPr>
        <w:t xml:space="preserve"> Стихотворения ‌</w:t>
      </w:r>
      <w:bookmarkStart w:id="24" w:name="3c0cb7ed-a0a7-4ce4-9002-bab0b002304c"/>
      <w:r w:rsidRPr="008A1C20">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color w:val="000000"/>
          <w:sz w:val="28"/>
          <w:lang w:val="ru-RU"/>
        </w:rPr>
        <w:t>Поэма «Реквием».</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Н.А. Островский.</w:t>
      </w:r>
      <w:r w:rsidRPr="008A1C20">
        <w:rPr>
          <w:rFonts w:ascii="Times New Roman" w:hAnsi="Times New Roman"/>
          <w:color w:val="000000"/>
          <w:sz w:val="28"/>
          <w:lang w:val="ru-RU"/>
        </w:rPr>
        <w:t xml:space="preserve"> Роман «Как закалялась сталь» ‌</w:t>
      </w:r>
      <w:bookmarkStart w:id="25" w:name="e48a01bf-d108-4a36-ac38-aea54fcbe3db"/>
      <w:r w:rsidRPr="008A1C20">
        <w:rPr>
          <w:rFonts w:ascii="Times New Roman" w:hAnsi="Times New Roman"/>
          <w:color w:val="000000"/>
          <w:sz w:val="28"/>
          <w:lang w:val="ru-RU"/>
        </w:rPr>
        <w:t>(избранные главы).</w:t>
      </w:r>
      <w:bookmarkEnd w:id="25"/>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М. А. Шолохов.</w:t>
      </w:r>
      <w:r w:rsidRPr="008A1C20">
        <w:rPr>
          <w:rFonts w:ascii="Times New Roman" w:hAnsi="Times New Roman"/>
          <w:color w:val="000000"/>
          <w:sz w:val="28"/>
          <w:lang w:val="ru-RU"/>
        </w:rPr>
        <w:t xml:space="preserve"> Роман-эпопея «Тихий Дон» ‌</w:t>
      </w:r>
      <w:bookmarkStart w:id="26" w:name="f27c5f7b-a1ab-43d8-862a-0411b97a1265"/>
      <w:r w:rsidRPr="008A1C20">
        <w:rPr>
          <w:rFonts w:ascii="Times New Roman" w:hAnsi="Times New Roman"/>
          <w:color w:val="000000"/>
          <w:sz w:val="28"/>
          <w:lang w:val="ru-RU"/>
        </w:rPr>
        <w:t>(избранные главы).</w:t>
      </w:r>
      <w:bookmarkEnd w:id="26"/>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М. А. Булгаков.</w:t>
      </w:r>
      <w:r w:rsidRPr="008A1C20">
        <w:rPr>
          <w:rFonts w:ascii="Times New Roman" w:hAnsi="Times New Roman"/>
          <w:color w:val="000000"/>
          <w:sz w:val="28"/>
          <w:lang w:val="ru-RU"/>
        </w:rPr>
        <w:t xml:space="preserve"> ‌</w:t>
      </w:r>
      <w:bookmarkStart w:id="27" w:name="a01209a2-1aac-4c6b-8f05-e081bbd51ccf"/>
      <w:r w:rsidRPr="008A1C20">
        <w:rPr>
          <w:rFonts w:ascii="Times New Roman" w:hAnsi="Times New Roman"/>
          <w:color w:val="000000"/>
          <w:sz w:val="28"/>
          <w:lang w:val="ru-RU"/>
        </w:rPr>
        <w:t>Романы «Белая гвардия», «Мастер и Маргарита» (один роман по выбору).</w:t>
      </w:r>
      <w:bookmarkEnd w:id="27"/>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А. П. Платонов.</w:t>
      </w:r>
      <w:r w:rsidRPr="008A1C20">
        <w:rPr>
          <w:rFonts w:ascii="Times New Roman" w:hAnsi="Times New Roman"/>
          <w:color w:val="000000"/>
          <w:sz w:val="28"/>
          <w:lang w:val="ru-RU"/>
        </w:rPr>
        <w:t xml:space="preserve"> Рассказы и повести ‌</w:t>
      </w:r>
      <w:bookmarkStart w:id="28" w:name="25a48876-cee0-447d-87e6-2c57c5a3c824"/>
      <w:r w:rsidRPr="008A1C20">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А. Т. Твардовский.</w:t>
      </w:r>
      <w:r w:rsidRPr="008A1C20">
        <w:rPr>
          <w:rFonts w:ascii="Times New Roman" w:hAnsi="Times New Roman"/>
          <w:color w:val="000000"/>
          <w:sz w:val="28"/>
          <w:lang w:val="ru-RU"/>
        </w:rPr>
        <w:t xml:space="preserve"> Стихотворения ‌</w:t>
      </w:r>
      <w:bookmarkStart w:id="29" w:name="e43fd9ee-b72b-4d83-8ff1-d3337a300cbf"/>
      <w:r w:rsidRPr="008A1C20">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Проза о Великой Отечественной войне</w:t>
      </w:r>
      <w:r w:rsidRPr="008A1C20">
        <w:rPr>
          <w:rFonts w:ascii="Times New Roman" w:hAnsi="Times New Roman"/>
          <w:color w:val="000000"/>
          <w:sz w:val="28"/>
          <w:lang w:val="ru-RU"/>
        </w:rPr>
        <w:t xml:space="preserve"> ‌</w:t>
      </w:r>
      <w:bookmarkStart w:id="30" w:name="58804967-2a76-494e-95cb-8abcf39ea1e4"/>
      <w:r w:rsidRPr="008A1C20">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8A1C20">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8A1C20">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0"/>
      <w:r w:rsidRPr="008A1C20">
        <w:rPr>
          <w:rFonts w:ascii="Times New Roman" w:hAnsi="Times New Roman"/>
          <w:color w:val="000000"/>
          <w:sz w:val="28"/>
          <w:lang w:val="ru-RU"/>
        </w:rPr>
        <w:t>‌</w:t>
      </w:r>
    </w:p>
    <w:p w:rsidR="008A6E0C" w:rsidRPr="008A1C20" w:rsidRDefault="00E37030">
      <w:pPr>
        <w:spacing w:after="0"/>
        <w:ind w:firstLine="600"/>
        <w:rPr>
          <w:lang w:val="ru-RU"/>
        </w:rPr>
      </w:pPr>
      <w:r w:rsidRPr="008A1C20">
        <w:rPr>
          <w:rFonts w:ascii="Times New Roman" w:hAnsi="Times New Roman"/>
          <w:b/>
          <w:color w:val="000000"/>
          <w:sz w:val="28"/>
          <w:lang w:val="ru-RU"/>
        </w:rPr>
        <w:lastRenderedPageBreak/>
        <w:t>А.А. Фадеев.</w:t>
      </w:r>
      <w:r w:rsidRPr="008A1C20">
        <w:rPr>
          <w:rFonts w:ascii="Times New Roman" w:hAnsi="Times New Roman"/>
          <w:color w:val="000000"/>
          <w:sz w:val="28"/>
          <w:lang w:val="ru-RU"/>
        </w:rPr>
        <w:t xml:space="preserve"> Роман «Молодая гвардия».</w:t>
      </w:r>
    </w:p>
    <w:p w:rsidR="008A6E0C" w:rsidRPr="008A1C20" w:rsidRDefault="00E37030">
      <w:pPr>
        <w:spacing w:after="0"/>
        <w:ind w:firstLine="600"/>
        <w:rPr>
          <w:lang w:val="ru-RU"/>
        </w:rPr>
      </w:pPr>
      <w:r w:rsidRPr="008A1C20">
        <w:rPr>
          <w:rFonts w:ascii="Times New Roman" w:hAnsi="Times New Roman"/>
          <w:b/>
          <w:color w:val="000000"/>
          <w:sz w:val="28"/>
          <w:lang w:val="ru-RU"/>
        </w:rPr>
        <w:t>В.О. Богомолов.</w:t>
      </w:r>
      <w:r w:rsidRPr="008A1C20">
        <w:rPr>
          <w:rFonts w:ascii="Times New Roman" w:hAnsi="Times New Roman"/>
          <w:color w:val="000000"/>
          <w:sz w:val="28"/>
          <w:lang w:val="ru-RU"/>
        </w:rPr>
        <w:t xml:space="preserve"> Роман «В августе сорок четвёртого».</w:t>
      </w:r>
    </w:p>
    <w:p w:rsidR="008A6E0C" w:rsidRPr="008A1C20" w:rsidRDefault="00E37030">
      <w:pPr>
        <w:spacing w:after="0"/>
        <w:ind w:firstLine="600"/>
        <w:jc w:val="both"/>
        <w:rPr>
          <w:lang w:val="ru-RU"/>
        </w:rPr>
      </w:pPr>
      <w:r w:rsidRPr="008A1C20">
        <w:rPr>
          <w:rFonts w:ascii="Times New Roman" w:hAnsi="Times New Roman"/>
          <w:color w:val="000000"/>
          <w:sz w:val="28"/>
          <w:lang w:val="ru-RU"/>
        </w:rPr>
        <w:t>​</w:t>
      </w:r>
      <w:r w:rsidRPr="008A1C20">
        <w:rPr>
          <w:rFonts w:ascii="Times New Roman" w:hAnsi="Times New Roman"/>
          <w:b/>
          <w:color w:val="000000"/>
          <w:sz w:val="28"/>
          <w:lang w:val="ru-RU"/>
        </w:rPr>
        <w:t>Поэзия о Великой Отечественной войне.</w:t>
      </w:r>
      <w:r w:rsidRPr="008A1C20">
        <w:rPr>
          <w:rFonts w:ascii="Times New Roman" w:hAnsi="Times New Roman"/>
          <w:color w:val="000000"/>
          <w:sz w:val="28"/>
          <w:lang w:val="ru-RU"/>
        </w:rPr>
        <w:t xml:space="preserve"> Стихотворения ‌</w:t>
      </w:r>
      <w:bookmarkStart w:id="31" w:name="f48a819c-9518-499a-b498-179f3d51bef5"/>
      <w:r w:rsidRPr="008A1C20">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Драматургия о Великой Отечественной войне.</w:t>
      </w:r>
      <w:r w:rsidRPr="008A1C20">
        <w:rPr>
          <w:rFonts w:ascii="Times New Roman" w:hAnsi="Times New Roman"/>
          <w:color w:val="000000"/>
          <w:sz w:val="28"/>
          <w:lang w:val="ru-RU"/>
        </w:rPr>
        <w:t xml:space="preserve"> Пьесы ‌</w:t>
      </w:r>
      <w:bookmarkStart w:id="32" w:name="d1f07fc4-c182-45e4-91ca-997381011912"/>
      <w:r w:rsidRPr="008A1C20">
        <w:rPr>
          <w:rFonts w:ascii="Times New Roman" w:hAnsi="Times New Roman"/>
          <w:color w:val="000000"/>
          <w:sz w:val="28"/>
          <w:lang w:val="ru-RU"/>
        </w:rPr>
        <w:t>(одно произведение по выбору). Например, В. С. Розов «Вечно живые» и др.</w:t>
      </w:r>
      <w:bookmarkEnd w:id="32"/>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Б. Л. Пастернак. </w:t>
      </w:r>
      <w:r w:rsidRPr="008A1C20">
        <w:rPr>
          <w:rFonts w:ascii="Times New Roman" w:hAnsi="Times New Roman"/>
          <w:color w:val="000000"/>
          <w:sz w:val="28"/>
          <w:lang w:val="ru-RU"/>
        </w:rPr>
        <w:t>Стихотворения ‌</w:t>
      </w:r>
      <w:bookmarkStart w:id="33" w:name="e05951b0-befb-46a2-8c50-49a193644027"/>
      <w:r w:rsidRPr="008A1C20">
        <w:rPr>
          <w:rFonts w:ascii="Times New Roman" w:hAnsi="Times New Roman"/>
          <w:color w:val="000000"/>
          <w:sz w:val="28"/>
          <w:lang w:val="ru-RU"/>
        </w:rPr>
        <w:t xml:space="preserve">(не менее трёх по выбору). Например, «Февраль. </w:t>
      </w:r>
      <w:proofErr w:type="gramStart"/>
      <w:r w:rsidRPr="008A1C20">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8A1C20">
        <w:rPr>
          <w:rFonts w:ascii="Times New Roman" w:hAnsi="Times New Roman"/>
          <w:color w:val="000000"/>
          <w:sz w:val="28"/>
          <w:lang w:val="ru-RU"/>
        </w:rPr>
        <w:t>‌</w:t>
      </w:r>
      <w:proofErr w:type="gramEnd"/>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А. И. Солженицын. </w:t>
      </w:r>
      <w:r w:rsidRPr="008A1C20">
        <w:rPr>
          <w:rFonts w:ascii="Times New Roman" w:hAnsi="Times New Roman"/>
          <w:color w:val="000000"/>
          <w:sz w:val="28"/>
          <w:lang w:val="ru-RU"/>
        </w:rPr>
        <w:t>Произведения «Один день Ивана Денисовича», «Архипелаг ГУЛАГ» ‌</w:t>
      </w:r>
      <w:bookmarkStart w:id="34" w:name="40e0b069-38d7-4e66-acc8-19c4efada76d"/>
      <w:r w:rsidRPr="008A1C20">
        <w:rPr>
          <w:rFonts w:ascii="Times New Roman" w:hAnsi="Times New Roman"/>
          <w:color w:val="000000"/>
          <w:sz w:val="28"/>
          <w:lang w:val="ru-RU"/>
        </w:rPr>
        <w:t xml:space="preserve">(фрагменты книги по выбору, например, глава «Поэзия под плитой, </w:t>
      </w:r>
      <w:proofErr w:type="gramStart"/>
      <w:r w:rsidRPr="008A1C20">
        <w:rPr>
          <w:rFonts w:ascii="Times New Roman" w:hAnsi="Times New Roman"/>
          <w:color w:val="000000"/>
          <w:sz w:val="28"/>
          <w:lang w:val="ru-RU"/>
        </w:rPr>
        <w:t>правда</w:t>
      </w:r>
      <w:proofErr w:type="gramEnd"/>
      <w:r w:rsidRPr="008A1C20">
        <w:rPr>
          <w:rFonts w:ascii="Times New Roman" w:hAnsi="Times New Roman"/>
          <w:color w:val="000000"/>
          <w:sz w:val="28"/>
          <w:lang w:val="ru-RU"/>
        </w:rPr>
        <w:t xml:space="preserve"> под камнем»).</w:t>
      </w:r>
      <w:bookmarkEnd w:id="34"/>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В. М. Шукшин. </w:t>
      </w:r>
      <w:r w:rsidRPr="008A1C20">
        <w:rPr>
          <w:rFonts w:ascii="Times New Roman" w:hAnsi="Times New Roman"/>
          <w:color w:val="000000"/>
          <w:sz w:val="28"/>
          <w:lang w:val="ru-RU"/>
        </w:rPr>
        <w:t>Рассказы ‌</w:t>
      </w:r>
      <w:bookmarkStart w:id="35" w:name="96097b17-78a2-41f3-bf71-7c88cdcb7e0e"/>
      <w:r w:rsidRPr="008A1C20">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В. Г. Распутин.</w:t>
      </w:r>
      <w:r w:rsidRPr="008A1C20">
        <w:rPr>
          <w:rFonts w:ascii="Times New Roman" w:hAnsi="Times New Roman"/>
          <w:color w:val="000000"/>
          <w:sz w:val="28"/>
          <w:lang w:val="ru-RU"/>
        </w:rPr>
        <w:t xml:space="preserve"> Рассказы и повести ‌</w:t>
      </w:r>
      <w:bookmarkStart w:id="36" w:name="171eceb7-50cc-4c35-88cb-6562fda34129"/>
      <w:r w:rsidRPr="008A1C20">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8A1C20">
        <w:rPr>
          <w:rFonts w:ascii="Times New Roman" w:hAnsi="Times New Roman"/>
          <w:color w:val="000000"/>
          <w:sz w:val="28"/>
          <w:lang w:val="ru-RU"/>
        </w:rPr>
        <w:t>Матёрой</w:t>
      </w:r>
      <w:proofErr w:type="gramEnd"/>
      <w:r w:rsidRPr="008A1C20">
        <w:rPr>
          <w:rFonts w:ascii="Times New Roman" w:hAnsi="Times New Roman"/>
          <w:color w:val="000000"/>
          <w:sz w:val="28"/>
          <w:lang w:val="ru-RU"/>
        </w:rPr>
        <w:t>» и др.</w:t>
      </w:r>
      <w:bookmarkEnd w:id="36"/>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Н. М. Рубцов.</w:t>
      </w:r>
      <w:r w:rsidRPr="008A1C20">
        <w:rPr>
          <w:rFonts w:ascii="Times New Roman" w:hAnsi="Times New Roman"/>
          <w:color w:val="000000"/>
          <w:sz w:val="28"/>
          <w:lang w:val="ru-RU"/>
        </w:rPr>
        <w:t xml:space="preserve"> Стихотворения ‌</w:t>
      </w:r>
      <w:bookmarkStart w:id="37" w:name="f836bd4d-5188-4c24-bd4f-13c2d95b835a"/>
      <w:r w:rsidRPr="008A1C20">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И. А. Бродский. </w:t>
      </w:r>
      <w:r w:rsidRPr="008A1C20">
        <w:rPr>
          <w:rFonts w:ascii="Times New Roman" w:hAnsi="Times New Roman"/>
          <w:color w:val="000000"/>
          <w:sz w:val="28"/>
          <w:lang w:val="ru-RU"/>
        </w:rPr>
        <w:t>Стихотворения ‌</w:t>
      </w:r>
      <w:bookmarkStart w:id="38" w:name="468b4dfc-87f1-48b5-ba78-fe3973b0cefa"/>
      <w:r w:rsidRPr="008A1C20">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8A1C20">
        <w:rPr>
          <w:rFonts w:ascii="Times New Roman" w:hAnsi="Times New Roman"/>
          <w:color w:val="000000"/>
          <w:sz w:val="28"/>
          <w:lang w:val="ru-RU"/>
        </w:rPr>
        <w:t>‌</w:t>
      </w:r>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8A1C20">
        <w:rPr>
          <w:rFonts w:ascii="Times New Roman" w:hAnsi="Times New Roman"/>
          <w:b/>
          <w:color w:val="000000"/>
          <w:sz w:val="28"/>
          <w:lang w:val="ru-RU"/>
        </w:rPr>
        <w:t xml:space="preserve"> – начала </w:t>
      </w:r>
      <w:r>
        <w:rPr>
          <w:rFonts w:ascii="Times New Roman" w:hAnsi="Times New Roman"/>
          <w:b/>
          <w:color w:val="000000"/>
          <w:sz w:val="28"/>
        </w:rPr>
        <w:t>XXI</w:t>
      </w:r>
      <w:r w:rsidRPr="008A1C20">
        <w:rPr>
          <w:rFonts w:ascii="Times New Roman" w:hAnsi="Times New Roman"/>
          <w:b/>
          <w:color w:val="000000"/>
          <w:sz w:val="28"/>
          <w:lang w:val="ru-RU"/>
        </w:rPr>
        <w:t xml:space="preserve"> века.</w:t>
      </w:r>
      <w:r w:rsidRPr="008A1C20">
        <w:rPr>
          <w:rFonts w:ascii="Times New Roman" w:hAnsi="Times New Roman"/>
          <w:color w:val="000000"/>
          <w:sz w:val="28"/>
          <w:lang w:val="ru-RU"/>
        </w:rPr>
        <w:t xml:space="preserve"> Рассказы, повести, романы ‌</w:t>
      </w:r>
      <w:bookmarkStart w:id="39" w:name="a9bd0db2-65ed-403c-87bb-1535b0e82951"/>
      <w:r w:rsidRPr="008A1C20">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w:t>
      </w:r>
      <w:proofErr w:type="gramStart"/>
      <w:r w:rsidRPr="008A1C20">
        <w:rPr>
          <w:rFonts w:ascii="Times New Roman" w:hAnsi="Times New Roman"/>
          <w:color w:val="000000"/>
          <w:sz w:val="28"/>
          <w:lang w:val="ru-RU"/>
        </w:rPr>
        <w:t>угор» и</w:t>
      </w:r>
      <w:proofErr w:type="gramEnd"/>
      <w:r w:rsidRPr="008A1C20">
        <w:rPr>
          <w:rFonts w:ascii="Times New Roman" w:hAnsi="Times New Roman"/>
          <w:color w:val="000000"/>
          <w:sz w:val="28"/>
          <w:lang w:val="ru-RU"/>
        </w:rPr>
        <w:t xml:space="preserve"> др.); Г. Н. Владимов («Верный Руслан»); </w:t>
      </w:r>
      <w:proofErr w:type="gramStart"/>
      <w:r w:rsidRPr="008A1C20">
        <w:rPr>
          <w:rFonts w:ascii="Times New Roman" w:hAnsi="Times New Roman"/>
          <w:color w:val="000000"/>
          <w:sz w:val="28"/>
          <w:lang w:val="ru-RU"/>
        </w:rPr>
        <w:t xml:space="preserve">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w:t>
      </w:r>
      <w:r w:rsidRPr="008A1C20">
        <w:rPr>
          <w:rFonts w:ascii="Times New Roman" w:hAnsi="Times New Roman"/>
          <w:color w:val="000000"/>
          <w:sz w:val="28"/>
          <w:lang w:val="ru-RU"/>
        </w:rPr>
        <w:lastRenderedPageBreak/>
        <w:t>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8A1C20">
        <w:rPr>
          <w:rFonts w:ascii="Times New Roman" w:hAnsi="Times New Roman"/>
          <w:color w:val="000000"/>
          <w:sz w:val="28"/>
          <w:lang w:val="ru-RU"/>
        </w:rPr>
        <w:t xml:space="preserve"> </w:t>
      </w:r>
      <w:proofErr w:type="gramStart"/>
      <w:r w:rsidRPr="008A1C20">
        <w:rPr>
          <w:rFonts w:ascii="Times New Roman" w:hAnsi="Times New Roman"/>
          <w:color w:val="000000"/>
          <w:sz w:val="28"/>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39"/>
      <w:r w:rsidRPr="008A1C20">
        <w:rPr>
          <w:rFonts w:ascii="Times New Roman" w:hAnsi="Times New Roman"/>
          <w:color w:val="000000"/>
          <w:sz w:val="28"/>
          <w:lang w:val="ru-RU"/>
        </w:rPr>
        <w:t>‌</w:t>
      </w:r>
      <w:proofErr w:type="gramEnd"/>
    </w:p>
    <w:p w:rsidR="008A6E0C" w:rsidRPr="008A1C20" w:rsidRDefault="00E37030">
      <w:pPr>
        <w:spacing w:after="0"/>
        <w:ind w:firstLine="600"/>
        <w:jc w:val="both"/>
        <w:rPr>
          <w:lang w:val="ru-RU"/>
        </w:rPr>
      </w:pPr>
      <w:r w:rsidRPr="008A1C2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A1C20">
        <w:rPr>
          <w:rFonts w:ascii="Times New Roman" w:hAnsi="Times New Roman"/>
          <w:b/>
          <w:color w:val="000000"/>
          <w:sz w:val="28"/>
          <w:lang w:val="ru-RU"/>
        </w:rPr>
        <w:t xml:space="preserve"> – начала </w:t>
      </w:r>
      <w:r>
        <w:rPr>
          <w:rFonts w:ascii="Times New Roman" w:hAnsi="Times New Roman"/>
          <w:b/>
          <w:color w:val="000000"/>
          <w:sz w:val="28"/>
        </w:rPr>
        <w:t>XXI</w:t>
      </w:r>
      <w:r w:rsidRPr="008A1C20">
        <w:rPr>
          <w:rFonts w:ascii="Times New Roman" w:hAnsi="Times New Roman"/>
          <w:b/>
          <w:color w:val="000000"/>
          <w:sz w:val="28"/>
          <w:lang w:val="ru-RU"/>
        </w:rPr>
        <w:t xml:space="preserve"> века. </w:t>
      </w:r>
      <w:r w:rsidRPr="008A1C20">
        <w:rPr>
          <w:rFonts w:ascii="Times New Roman" w:hAnsi="Times New Roman"/>
          <w:color w:val="000000"/>
          <w:sz w:val="28"/>
          <w:lang w:val="ru-RU"/>
        </w:rPr>
        <w:t>Стихотворения ‌</w:t>
      </w:r>
      <w:bookmarkStart w:id="40" w:name="bb14c4f4-bbfd-4b95-acac-dee391bb27d2"/>
      <w:r w:rsidRPr="008A1C20">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0"/>
      <w:r w:rsidRPr="008A1C20">
        <w:rPr>
          <w:rFonts w:ascii="Times New Roman" w:hAnsi="Times New Roman"/>
          <w:color w:val="000000"/>
          <w:sz w:val="28"/>
          <w:lang w:val="ru-RU"/>
        </w:rPr>
        <w:t>‌</w:t>
      </w:r>
    </w:p>
    <w:p w:rsidR="008A6E0C" w:rsidRPr="00B37C47" w:rsidRDefault="00E37030">
      <w:pPr>
        <w:spacing w:after="0"/>
        <w:ind w:firstLine="600"/>
        <w:jc w:val="both"/>
        <w:rPr>
          <w:lang w:val="ru-RU"/>
        </w:rPr>
      </w:pPr>
      <w:r w:rsidRPr="008A1C20">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A1C20">
        <w:rPr>
          <w:rFonts w:ascii="Times New Roman" w:hAnsi="Times New Roman"/>
          <w:b/>
          <w:color w:val="000000"/>
          <w:sz w:val="28"/>
          <w:lang w:val="ru-RU"/>
        </w:rPr>
        <w:t xml:space="preserve"> века.</w:t>
      </w:r>
      <w:r w:rsidRPr="008A1C20">
        <w:rPr>
          <w:rFonts w:ascii="Times New Roman" w:hAnsi="Times New Roman"/>
          <w:color w:val="000000"/>
          <w:sz w:val="28"/>
          <w:lang w:val="ru-RU"/>
        </w:rPr>
        <w:t xml:space="preserve"> Пьесы ‌</w:t>
      </w:r>
      <w:bookmarkStart w:id="41" w:name="fb12df69-ed8f-48ab-8ca6-a57ef48d4a76"/>
      <w:r w:rsidRPr="008A1C20">
        <w:rPr>
          <w:rFonts w:ascii="Times New Roman" w:hAnsi="Times New Roman"/>
          <w:color w:val="000000"/>
          <w:sz w:val="28"/>
          <w:lang w:val="ru-RU"/>
        </w:rPr>
        <w:t xml:space="preserve">(произведение одного из драматургов по выбору). </w:t>
      </w:r>
      <w:r w:rsidRPr="00B37C47">
        <w:rPr>
          <w:rFonts w:ascii="Times New Roman" w:hAnsi="Times New Roman"/>
          <w:color w:val="000000"/>
          <w:sz w:val="28"/>
          <w:lang w:val="ru-RU"/>
        </w:rPr>
        <w:t>Например, А. Н. Арбузов «Иркутская история»; А. В. Вампилов «Старший сын»; К. В. Драгунская «Рыжая пьеса» и др.</w:t>
      </w:r>
      <w:bookmarkEnd w:id="41"/>
      <w:r w:rsidRPr="00B37C47">
        <w:rPr>
          <w:rFonts w:ascii="Times New Roman" w:hAnsi="Times New Roman"/>
          <w:color w:val="000000"/>
          <w:sz w:val="28"/>
          <w:lang w:val="ru-RU"/>
        </w:rPr>
        <w:t>‌</w:t>
      </w:r>
    </w:p>
    <w:p w:rsidR="008A6E0C" w:rsidRPr="00B37C47" w:rsidRDefault="00E37030">
      <w:pPr>
        <w:spacing w:after="0"/>
        <w:ind w:firstLine="600"/>
        <w:jc w:val="both"/>
        <w:rPr>
          <w:lang w:val="ru-RU"/>
        </w:rPr>
      </w:pPr>
      <w:r w:rsidRPr="00B37C47">
        <w:rPr>
          <w:rFonts w:ascii="Times New Roman" w:hAnsi="Times New Roman"/>
          <w:b/>
          <w:color w:val="000000"/>
          <w:sz w:val="28"/>
          <w:lang w:val="ru-RU"/>
        </w:rPr>
        <w:t>Литература народов России</w:t>
      </w:r>
      <w:r w:rsidRPr="00B37C47">
        <w:rPr>
          <w:rFonts w:ascii="Times New Roman" w:hAnsi="Times New Roman"/>
          <w:color w:val="000000"/>
          <w:sz w:val="28"/>
          <w:lang w:val="ru-RU"/>
        </w:rPr>
        <w:t xml:space="preserve"> </w:t>
      </w:r>
    </w:p>
    <w:p w:rsidR="008A6E0C" w:rsidRPr="00B37C47" w:rsidRDefault="00E37030">
      <w:pPr>
        <w:spacing w:after="0"/>
        <w:ind w:firstLine="600"/>
        <w:jc w:val="both"/>
        <w:rPr>
          <w:lang w:val="ru-RU"/>
        </w:rPr>
      </w:pPr>
      <w:r w:rsidRPr="00B37C47">
        <w:rPr>
          <w:rFonts w:ascii="Times New Roman" w:hAnsi="Times New Roman"/>
          <w:color w:val="000000"/>
          <w:sz w:val="28"/>
          <w:lang w:val="ru-RU"/>
        </w:rPr>
        <w:t>Рассказы, повести, стихотворения ‌</w:t>
      </w:r>
      <w:bookmarkStart w:id="42" w:name="0f0c6efd-2243-4e7b-a9e6-610ded4f8ba6"/>
      <w:r w:rsidRPr="00B37C47">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r w:rsidRPr="00B37C47">
        <w:rPr>
          <w:rFonts w:ascii="Times New Roman" w:hAnsi="Times New Roman"/>
          <w:color w:val="000000"/>
          <w:sz w:val="28"/>
          <w:lang w:val="ru-RU"/>
        </w:rPr>
        <w:t>‌</w:t>
      </w:r>
    </w:p>
    <w:p w:rsidR="008A6E0C" w:rsidRPr="00B37C47" w:rsidRDefault="00E37030">
      <w:pPr>
        <w:spacing w:after="0"/>
        <w:ind w:firstLine="600"/>
        <w:jc w:val="both"/>
        <w:rPr>
          <w:lang w:val="ru-RU"/>
        </w:rPr>
      </w:pPr>
      <w:r w:rsidRPr="00B37C47">
        <w:rPr>
          <w:rFonts w:ascii="Times New Roman" w:hAnsi="Times New Roman"/>
          <w:b/>
          <w:color w:val="000000"/>
          <w:sz w:val="28"/>
          <w:lang w:val="ru-RU"/>
        </w:rPr>
        <w:t>Зарубежная литература</w:t>
      </w:r>
    </w:p>
    <w:p w:rsidR="008A6E0C" w:rsidRPr="00B37C47" w:rsidRDefault="00E37030">
      <w:pPr>
        <w:spacing w:after="0"/>
        <w:ind w:firstLine="600"/>
        <w:jc w:val="both"/>
        <w:rPr>
          <w:lang w:val="ru-RU"/>
        </w:rPr>
      </w:pPr>
      <w:r w:rsidRPr="00B37C4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B37C47">
        <w:rPr>
          <w:rFonts w:ascii="Times New Roman" w:hAnsi="Times New Roman"/>
          <w:b/>
          <w:color w:val="000000"/>
          <w:sz w:val="28"/>
          <w:lang w:val="ru-RU"/>
        </w:rPr>
        <w:t xml:space="preserve"> века</w:t>
      </w:r>
      <w:r w:rsidRPr="00B37C47">
        <w:rPr>
          <w:rFonts w:ascii="Times New Roman" w:hAnsi="Times New Roman"/>
          <w:color w:val="000000"/>
          <w:sz w:val="28"/>
          <w:lang w:val="ru-RU"/>
        </w:rPr>
        <w:t xml:space="preserve"> ‌</w:t>
      </w:r>
      <w:bookmarkStart w:id="43" w:name="3424e6a4-3ee0-472d-acee-634ba8415114"/>
      <w:r w:rsidRPr="00B37C47">
        <w:rPr>
          <w:rFonts w:ascii="Times New Roman" w:hAnsi="Times New Roman"/>
          <w:color w:val="000000"/>
          <w:sz w:val="28"/>
          <w:lang w:val="ru-RU"/>
        </w:rPr>
        <w:t xml:space="preserve">(не менее одного произведения по выбору). </w:t>
      </w:r>
      <w:proofErr w:type="gramStart"/>
      <w:r w:rsidRPr="00B37C47">
        <w:rPr>
          <w:rFonts w:ascii="Times New Roman" w:hAnsi="Times New Roman"/>
          <w:color w:val="000000"/>
          <w:sz w:val="28"/>
          <w:lang w:val="ru-RU"/>
        </w:rPr>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B37C47">
        <w:rPr>
          <w:rFonts w:ascii="Times New Roman" w:hAnsi="Times New Roman"/>
          <w:color w:val="000000"/>
          <w:sz w:val="28"/>
          <w:lang w:val="ru-RU"/>
        </w:rPr>
        <w:t>‌</w:t>
      </w:r>
      <w:proofErr w:type="gramEnd"/>
    </w:p>
    <w:p w:rsidR="008A6E0C" w:rsidRPr="00B37C47" w:rsidRDefault="00E37030">
      <w:pPr>
        <w:spacing w:after="0"/>
        <w:ind w:firstLine="600"/>
        <w:jc w:val="both"/>
        <w:rPr>
          <w:lang w:val="ru-RU"/>
        </w:rPr>
      </w:pPr>
      <w:r w:rsidRPr="00B37C4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B37C47">
        <w:rPr>
          <w:rFonts w:ascii="Times New Roman" w:hAnsi="Times New Roman"/>
          <w:b/>
          <w:color w:val="000000"/>
          <w:sz w:val="28"/>
          <w:lang w:val="ru-RU"/>
        </w:rPr>
        <w:t xml:space="preserve"> века</w:t>
      </w:r>
      <w:r w:rsidRPr="00B37C47">
        <w:rPr>
          <w:rFonts w:ascii="Times New Roman" w:hAnsi="Times New Roman"/>
          <w:color w:val="000000"/>
          <w:sz w:val="28"/>
          <w:lang w:val="ru-RU"/>
        </w:rPr>
        <w:t xml:space="preserve"> ‌</w:t>
      </w:r>
      <w:bookmarkStart w:id="44" w:name="dc44d0ad-ef88-4d21-8f36-1efedb242d66"/>
      <w:r w:rsidRPr="00B37C4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r w:rsidRPr="00B37C47">
        <w:rPr>
          <w:rFonts w:ascii="Times New Roman" w:hAnsi="Times New Roman"/>
          <w:color w:val="000000"/>
          <w:sz w:val="28"/>
          <w:lang w:val="ru-RU"/>
        </w:rPr>
        <w:t>‌</w:t>
      </w:r>
    </w:p>
    <w:p w:rsidR="008A6E0C" w:rsidRPr="00B37C47" w:rsidRDefault="00E37030">
      <w:pPr>
        <w:spacing w:after="0"/>
        <w:ind w:firstLine="600"/>
        <w:jc w:val="both"/>
        <w:rPr>
          <w:lang w:val="ru-RU"/>
        </w:rPr>
      </w:pPr>
      <w:r w:rsidRPr="00B37C4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B37C47">
        <w:rPr>
          <w:rFonts w:ascii="Times New Roman" w:hAnsi="Times New Roman"/>
          <w:b/>
          <w:color w:val="000000"/>
          <w:sz w:val="28"/>
          <w:lang w:val="ru-RU"/>
        </w:rPr>
        <w:t xml:space="preserve"> века</w:t>
      </w:r>
      <w:r w:rsidRPr="00B37C47">
        <w:rPr>
          <w:rFonts w:ascii="Times New Roman" w:hAnsi="Times New Roman"/>
          <w:color w:val="000000"/>
          <w:sz w:val="28"/>
          <w:lang w:val="ru-RU"/>
        </w:rPr>
        <w:t xml:space="preserve"> ‌</w:t>
      </w:r>
      <w:bookmarkStart w:id="45" w:name="ad5ca050-f670-442b-9bbe-1faa7299b5ae"/>
      <w:r w:rsidRPr="00B37C47">
        <w:rPr>
          <w:rFonts w:ascii="Times New Roman" w:hAnsi="Times New Roman"/>
          <w:color w:val="000000"/>
          <w:sz w:val="28"/>
          <w:lang w:val="ru-RU"/>
        </w:rPr>
        <w:t xml:space="preserve">(не менее одного произведения по выбору). </w:t>
      </w:r>
      <w:proofErr w:type="gramStart"/>
      <w:r w:rsidRPr="00B37C47">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5"/>
      <w:r w:rsidRPr="00B37C47">
        <w:rPr>
          <w:rFonts w:ascii="Times New Roman" w:hAnsi="Times New Roman"/>
          <w:color w:val="000000"/>
          <w:sz w:val="28"/>
          <w:lang w:val="ru-RU"/>
        </w:rPr>
        <w:t>‌‌</w:t>
      </w:r>
      <w:proofErr w:type="gramEnd"/>
    </w:p>
    <w:p w:rsidR="008A6E0C" w:rsidRPr="00B37C47" w:rsidRDefault="008A6E0C">
      <w:pPr>
        <w:rPr>
          <w:lang w:val="ru-RU"/>
        </w:rPr>
        <w:sectPr w:rsidR="008A6E0C" w:rsidRPr="00B37C47">
          <w:pgSz w:w="11906" w:h="16383"/>
          <w:pgMar w:top="1134" w:right="850" w:bottom="1134" w:left="1701" w:header="720" w:footer="720" w:gutter="0"/>
          <w:cols w:space="720"/>
        </w:sectPr>
      </w:pPr>
    </w:p>
    <w:p w:rsidR="008A6E0C" w:rsidRPr="00B37C47" w:rsidRDefault="00E37030">
      <w:pPr>
        <w:spacing w:after="0"/>
        <w:ind w:left="120"/>
        <w:rPr>
          <w:lang w:val="ru-RU"/>
        </w:rPr>
      </w:pPr>
      <w:bookmarkStart w:id="46" w:name="block-5052873"/>
      <w:bookmarkEnd w:id="2"/>
      <w:r w:rsidRPr="00B37C47">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8A6E0C" w:rsidRPr="00B37C47" w:rsidRDefault="008A6E0C">
      <w:pPr>
        <w:spacing w:after="0"/>
        <w:ind w:left="120"/>
        <w:rPr>
          <w:lang w:val="ru-RU"/>
        </w:rPr>
      </w:pP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B37C47">
        <w:rPr>
          <w:rFonts w:ascii="Times New Roman" w:hAnsi="Times New Roman"/>
          <w:color w:val="000000"/>
          <w:sz w:val="28"/>
          <w:lang w:val="ru-RU"/>
        </w:rPr>
        <w:t>обучающимися</w:t>
      </w:r>
      <w:proofErr w:type="gramEnd"/>
      <w:r w:rsidRPr="00B37C47">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rsidR="008A6E0C" w:rsidRPr="00B37C47" w:rsidRDefault="00E37030">
      <w:pPr>
        <w:spacing w:after="0"/>
        <w:ind w:firstLine="600"/>
        <w:rPr>
          <w:lang w:val="ru-RU"/>
        </w:rPr>
      </w:pPr>
      <w:r w:rsidRPr="00B37C47">
        <w:rPr>
          <w:rFonts w:ascii="Times New Roman" w:hAnsi="Times New Roman"/>
          <w:b/>
          <w:color w:val="000000"/>
          <w:sz w:val="28"/>
          <w:lang w:val="ru-RU"/>
        </w:rPr>
        <w:t>ЛИЧНОСТНЫЕ РЕЗУЛЬТАТЫ</w:t>
      </w:r>
    </w:p>
    <w:p w:rsidR="008A6E0C" w:rsidRPr="00B37C47" w:rsidRDefault="00E37030">
      <w:pPr>
        <w:spacing w:after="0"/>
        <w:ind w:firstLine="600"/>
        <w:jc w:val="both"/>
        <w:rPr>
          <w:lang w:val="ru-RU"/>
        </w:rPr>
      </w:pPr>
      <w:proofErr w:type="gramStart"/>
      <w:r w:rsidRPr="00B37C4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B37C4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B37C47">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A6E0C" w:rsidRPr="00B37C47" w:rsidRDefault="00E37030">
      <w:pPr>
        <w:spacing w:after="0"/>
        <w:ind w:firstLine="600"/>
        <w:jc w:val="both"/>
        <w:rPr>
          <w:lang w:val="ru-RU"/>
        </w:rPr>
      </w:pPr>
      <w:proofErr w:type="gramStart"/>
      <w:r w:rsidRPr="00B37C4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8A6E0C" w:rsidRDefault="00E37030">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t xml:space="preserve">принятие традиционных национальных, общечеловеческих </w:t>
      </w:r>
      <w:r w:rsidRPr="00B37C47">
        <w:rPr>
          <w:rFonts w:ascii="Times New Roman" w:hAnsi="Times New Roman"/>
          <w:color w:val="000000"/>
          <w:spacing w:val="-2"/>
          <w:sz w:val="28"/>
          <w:lang w:val="ru-RU"/>
        </w:rPr>
        <w:t>гуманистических, демократических, семейных ценностей, в том</w:t>
      </w:r>
      <w:r w:rsidRPr="00B37C4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A6E0C" w:rsidRPr="00B37C47" w:rsidRDefault="00E37030">
      <w:pPr>
        <w:numPr>
          <w:ilvl w:val="0"/>
          <w:numId w:val="1"/>
        </w:numPr>
        <w:spacing w:after="0"/>
        <w:jc w:val="both"/>
        <w:rPr>
          <w:lang w:val="ru-RU"/>
        </w:rPr>
      </w:pPr>
      <w:r w:rsidRPr="00B37C47">
        <w:rPr>
          <w:rFonts w:ascii="Times New Roman" w:hAnsi="Times New Roman"/>
          <w:color w:val="000000"/>
          <w:sz w:val="28"/>
          <w:lang w:val="ru-RU"/>
        </w:rPr>
        <w:t>готовность к гуманитарной и волонтёрской деятельности;</w:t>
      </w:r>
    </w:p>
    <w:p w:rsidR="008A6E0C" w:rsidRDefault="00E3703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8A6E0C" w:rsidRPr="00B37C47" w:rsidRDefault="00E37030">
      <w:pPr>
        <w:numPr>
          <w:ilvl w:val="0"/>
          <w:numId w:val="2"/>
        </w:numPr>
        <w:spacing w:after="0"/>
        <w:jc w:val="both"/>
        <w:rPr>
          <w:lang w:val="ru-RU"/>
        </w:rPr>
      </w:pPr>
      <w:r w:rsidRPr="00B37C4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8A6E0C" w:rsidRPr="00B37C47" w:rsidRDefault="00E37030">
      <w:pPr>
        <w:numPr>
          <w:ilvl w:val="0"/>
          <w:numId w:val="2"/>
        </w:numPr>
        <w:spacing w:after="0"/>
        <w:jc w:val="both"/>
        <w:rPr>
          <w:lang w:val="ru-RU"/>
        </w:rPr>
      </w:pPr>
      <w:r w:rsidRPr="00B37C4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8A6E0C" w:rsidRPr="00B37C47" w:rsidRDefault="00E37030">
      <w:pPr>
        <w:numPr>
          <w:ilvl w:val="0"/>
          <w:numId w:val="2"/>
        </w:numPr>
        <w:spacing w:after="0"/>
        <w:jc w:val="both"/>
        <w:rPr>
          <w:lang w:val="ru-RU"/>
        </w:rPr>
      </w:pPr>
      <w:r w:rsidRPr="00B37C4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8A6E0C" w:rsidRDefault="00E37030">
      <w:pPr>
        <w:spacing w:after="0"/>
        <w:ind w:firstLine="600"/>
        <w:jc w:val="both"/>
      </w:pPr>
      <w:r>
        <w:rPr>
          <w:rFonts w:ascii="Times New Roman" w:hAnsi="Times New Roman"/>
          <w:color w:val="000000"/>
          <w:sz w:val="28"/>
        </w:rPr>
        <w:t>3) духовно-нравственного воспитания:</w:t>
      </w:r>
    </w:p>
    <w:p w:rsidR="008A6E0C" w:rsidRPr="00B37C47" w:rsidRDefault="00E37030">
      <w:pPr>
        <w:numPr>
          <w:ilvl w:val="0"/>
          <w:numId w:val="3"/>
        </w:numPr>
        <w:spacing w:after="0"/>
        <w:jc w:val="both"/>
        <w:rPr>
          <w:lang w:val="ru-RU"/>
        </w:rPr>
      </w:pPr>
      <w:r w:rsidRPr="00B37C47">
        <w:rPr>
          <w:rFonts w:ascii="Times New Roman" w:hAnsi="Times New Roman"/>
          <w:color w:val="000000"/>
          <w:sz w:val="28"/>
          <w:lang w:val="ru-RU"/>
        </w:rPr>
        <w:t>осознание духовных ценностей российского народа;</w:t>
      </w:r>
    </w:p>
    <w:p w:rsidR="008A6E0C" w:rsidRPr="00B37C47" w:rsidRDefault="00E37030">
      <w:pPr>
        <w:numPr>
          <w:ilvl w:val="0"/>
          <w:numId w:val="3"/>
        </w:numPr>
        <w:spacing w:after="0"/>
        <w:jc w:val="both"/>
        <w:rPr>
          <w:lang w:val="ru-RU"/>
        </w:rPr>
      </w:pPr>
      <w:r w:rsidRPr="00B37C47">
        <w:rPr>
          <w:rFonts w:ascii="Times New Roman" w:hAnsi="Times New Roman"/>
          <w:color w:val="000000"/>
          <w:sz w:val="28"/>
          <w:lang w:val="ru-RU"/>
        </w:rPr>
        <w:t xml:space="preserve">сформированность нравственного сознания, этического поведения; </w:t>
      </w:r>
    </w:p>
    <w:p w:rsidR="008A6E0C" w:rsidRPr="00B37C47" w:rsidRDefault="00E37030">
      <w:pPr>
        <w:numPr>
          <w:ilvl w:val="0"/>
          <w:numId w:val="3"/>
        </w:numPr>
        <w:spacing w:after="0"/>
        <w:jc w:val="both"/>
        <w:rPr>
          <w:lang w:val="ru-RU"/>
        </w:rPr>
      </w:pPr>
      <w:r w:rsidRPr="00B37C4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8A6E0C" w:rsidRPr="00B37C47" w:rsidRDefault="00E37030">
      <w:pPr>
        <w:numPr>
          <w:ilvl w:val="0"/>
          <w:numId w:val="3"/>
        </w:numPr>
        <w:spacing w:after="0"/>
        <w:jc w:val="both"/>
        <w:rPr>
          <w:lang w:val="ru-RU"/>
        </w:rPr>
      </w:pPr>
      <w:r w:rsidRPr="00B37C47">
        <w:rPr>
          <w:rFonts w:ascii="Times New Roman" w:hAnsi="Times New Roman"/>
          <w:color w:val="000000"/>
          <w:sz w:val="28"/>
          <w:lang w:val="ru-RU"/>
        </w:rPr>
        <w:t>осознание личного вклада в построение устойчивого будущего;</w:t>
      </w:r>
    </w:p>
    <w:p w:rsidR="008A6E0C" w:rsidRPr="00B37C47" w:rsidRDefault="00E37030">
      <w:pPr>
        <w:numPr>
          <w:ilvl w:val="0"/>
          <w:numId w:val="3"/>
        </w:numPr>
        <w:spacing w:after="0"/>
        <w:jc w:val="both"/>
        <w:rPr>
          <w:lang w:val="ru-RU"/>
        </w:rPr>
      </w:pPr>
      <w:r w:rsidRPr="00B37C47">
        <w:rPr>
          <w:rFonts w:ascii="Times New Roman" w:hAnsi="Times New Roman"/>
          <w:color w:val="000000"/>
          <w:sz w:val="28"/>
          <w:lang w:val="ru-RU"/>
        </w:rPr>
        <w:t xml:space="preserve">ответственное отношение к своим родителям, созданию семьи на основе осознанного принятия ценностей семейной жизни, в </w:t>
      </w:r>
      <w:r w:rsidRPr="00B37C47">
        <w:rPr>
          <w:rFonts w:ascii="Times New Roman" w:hAnsi="Times New Roman"/>
          <w:color w:val="000000"/>
          <w:sz w:val="28"/>
          <w:lang w:val="ru-RU"/>
        </w:rPr>
        <w:lastRenderedPageBreak/>
        <w:t>соответствии с традициями народов России, в том числе с опорой на литературные произведения;</w:t>
      </w:r>
    </w:p>
    <w:p w:rsidR="008A6E0C" w:rsidRDefault="00E37030">
      <w:pPr>
        <w:spacing w:after="0"/>
        <w:ind w:firstLine="600"/>
        <w:jc w:val="both"/>
      </w:pPr>
      <w:r>
        <w:rPr>
          <w:rFonts w:ascii="Times New Roman" w:hAnsi="Times New Roman"/>
          <w:color w:val="000000"/>
          <w:sz w:val="28"/>
        </w:rPr>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8A6E0C" w:rsidRPr="00B37C47" w:rsidRDefault="00E37030">
      <w:pPr>
        <w:numPr>
          <w:ilvl w:val="0"/>
          <w:numId w:val="4"/>
        </w:numPr>
        <w:spacing w:after="0"/>
        <w:jc w:val="both"/>
        <w:rPr>
          <w:lang w:val="ru-RU"/>
        </w:rPr>
      </w:pPr>
      <w:r w:rsidRPr="00B37C4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A6E0C" w:rsidRPr="00B37C47" w:rsidRDefault="00E37030">
      <w:pPr>
        <w:numPr>
          <w:ilvl w:val="0"/>
          <w:numId w:val="4"/>
        </w:numPr>
        <w:spacing w:after="0"/>
        <w:jc w:val="both"/>
        <w:rPr>
          <w:lang w:val="ru-RU"/>
        </w:rPr>
      </w:pPr>
      <w:r w:rsidRPr="00B37C4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8A6E0C" w:rsidRPr="00B37C47" w:rsidRDefault="00E37030">
      <w:pPr>
        <w:numPr>
          <w:ilvl w:val="0"/>
          <w:numId w:val="4"/>
        </w:numPr>
        <w:spacing w:after="0"/>
        <w:jc w:val="both"/>
        <w:rPr>
          <w:lang w:val="ru-RU"/>
        </w:rPr>
      </w:pPr>
      <w:r w:rsidRPr="00B37C4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8A6E0C" w:rsidRPr="00B37C47" w:rsidRDefault="00E37030">
      <w:pPr>
        <w:numPr>
          <w:ilvl w:val="0"/>
          <w:numId w:val="4"/>
        </w:numPr>
        <w:spacing w:after="0"/>
        <w:jc w:val="both"/>
        <w:rPr>
          <w:lang w:val="ru-RU"/>
        </w:rPr>
      </w:pPr>
      <w:r w:rsidRPr="00B37C4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8A6E0C" w:rsidRDefault="00E37030">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8A6E0C" w:rsidRPr="00B37C47" w:rsidRDefault="00E37030">
      <w:pPr>
        <w:numPr>
          <w:ilvl w:val="0"/>
          <w:numId w:val="5"/>
        </w:numPr>
        <w:spacing w:after="0"/>
        <w:jc w:val="both"/>
        <w:rPr>
          <w:lang w:val="ru-RU"/>
        </w:rPr>
      </w:pPr>
      <w:r w:rsidRPr="00B37C4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A6E0C" w:rsidRPr="00B37C47" w:rsidRDefault="00E37030">
      <w:pPr>
        <w:numPr>
          <w:ilvl w:val="0"/>
          <w:numId w:val="5"/>
        </w:numPr>
        <w:spacing w:after="0"/>
        <w:jc w:val="both"/>
        <w:rPr>
          <w:lang w:val="ru-RU"/>
        </w:rPr>
      </w:pPr>
      <w:r w:rsidRPr="00B37C4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A6E0C" w:rsidRPr="00B37C47" w:rsidRDefault="00E37030">
      <w:pPr>
        <w:numPr>
          <w:ilvl w:val="0"/>
          <w:numId w:val="5"/>
        </w:numPr>
        <w:spacing w:after="0"/>
        <w:jc w:val="both"/>
        <w:rPr>
          <w:lang w:val="ru-RU"/>
        </w:rPr>
      </w:pPr>
      <w:r w:rsidRPr="00B37C4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8A6E0C" w:rsidRDefault="00E37030">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8A6E0C" w:rsidRPr="00B37C47" w:rsidRDefault="00E37030">
      <w:pPr>
        <w:numPr>
          <w:ilvl w:val="0"/>
          <w:numId w:val="6"/>
        </w:numPr>
        <w:spacing w:after="0"/>
        <w:jc w:val="both"/>
        <w:rPr>
          <w:lang w:val="ru-RU"/>
        </w:rPr>
      </w:pPr>
      <w:r w:rsidRPr="00B37C4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8A6E0C" w:rsidRPr="00B37C47" w:rsidRDefault="00E37030">
      <w:pPr>
        <w:numPr>
          <w:ilvl w:val="0"/>
          <w:numId w:val="6"/>
        </w:numPr>
        <w:spacing w:after="0"/>
        <w:jc w:val="both"/>
        <w:rPr>
          <w:lang w:val="ru-RU"/>
        </w:rPr>
      </w:pPr>
      <w:r w:rsidRPr="00B37C4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8A6E0C" w:rsidRPr="00B37C47" w:rsidRDefault="00E37030">
      <w:pPr>
        <w:numPr>
          <w:ilvl w:val="0"/>
          <w:numId w:val="6"/>
        </w:numPr>
        <w:spacing w:after="0"/>
        <w:jc w:val="both"/>
        <w:rPr>
          <w:lang w:val="ru-RU"/>
        </w:rPr>
      </w:pPr>
      <w:r w:rsidRPr="00B37C4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8A6E0C" w:rsidRPr="00B37C47" w:rsidRDefault="00E37030">
      <w:pPr>
        <w:numPr>
          <w:ilvl w:val="0"/>
          <w:numId w:val="6"/>
        </w:numPr>
        <w:spacing w:after="0"/>
        <w:jc w:val="both"/>
        <w:rPr>
          <w:lang w:val="ru-RU"/>
        </w:rPr>
      </w:pPr>
      <w:r w:rsidRPr="00B37C4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8A6E0C" w:rsidRDefault="00E37030">
      <w:pPr>
        <w:spacing w:after="0"/>
        <w:ind w:firstLine="600"/>
        <w:jc w:val="both"/>
      </w:pPr>
      <w:r>
        <w:rPr>
          <w:rFonts w:ascii="Times New Roman" w:hAnsi="Times New Roman"/>
          <w:color w:val="000000"/>
          <w:sz w:val="28"/>
        </w:rPr>
        <w:lastRenderedPageBreak/>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8A6E0C" w:rsidRPr="00B37C47" w:rsidRDefault="00E37030">
      <w:pPr>
        <w:numPr>
          <w:ilvl w:val="0"/>
          <w:numId w:val="7"/>
        </w:numPr>
        <w:spacing w:after="0"/>
        <w:jc w:val="both"/>
        <w:rPr>
          <w:lang w:val="ru-RU"/>
        </w:rPr>
      </w:pPr>
      <w:r w:rsidRPr="00B37C4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8A6E0C" w:rsidRPr="00B37C47" w:rsidRDefault="00E37030">
      <w:pPr>
        <w:numPr>
          <w:ilvl w:val="0"/>
          <w:numId w:val="7"/>
        </w:numPr>
        <w:spacing w:after="0"/>
        <w:jc w:val="both"/>
        <w:rPr>
          <w:lang w:val="ru-RU"/>
        </w:rPr>
      </w:pPr>
      <w:r w:rsidRPr="00B37C4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8A6E0C" w:rsidRPr="00B37C47" w:rsidRDefault="00E37030">
      <w:pPr>
        <w:numPr>
          <w:ilvl w:val="0"/>
          <w:numId w:val="7"/>
        </w:numPr>
        <w:spacing w:after="0"/>
        <w:jc w:val="both"/>
        <w:rPr>
          <w:lang w:val="ru-RU"/>
        </w:rPr>
      </w:pPr>
      <w:r w:rsidRPr="00B37C4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8A6E0C" w:rsidRPr="00B37C47" w:rsidRDefault="00E37030">
      <w:pPr>
        <w:numPr>
          <w:ilvl w:val="0"/>
          <w:numId w:val="7"/>
        </w:numPr>
        <w:spacing w:after="0"/>
        <w:jc w:val="both"/>
        <w:rPr>
          <w:lang w:val="ru-RU"/>
        </w:rPr>
      </w:pPr>
      <w:r w:rsidRPr="00B37C4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8A6E0C" w:rsidRDefault="00E37030">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8A6E0C" w:rsidRPr="00B37C47" w:rsidRDefault="00E37030">
      <w:pPr>
        <w:numPr>
          <w:ilvl w:val="0"/>
          <w:numId w:val="8"/>
        </w:numPr>
        <w:spacing w:after="0"/>
        <w:jc w:val="both"/>
        <w:rPr>
          <w:lang w:val="ru-RU"/>
        </w:rPr>
      </w:pPr>
      <w:r w:rsidRPr="00B37C4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A6E0C" w:rsidRPr="00B37C47" w:rsidRDefault="00E37030">
      <w:pPr>
        <w:numPr>
          <w:ilvl w:val="0"/>
          <w:numId w:val="8"/>
        </w:numPr>
        <w:spacing w:after="0"/>
        <w:jc w:val="both"/>
        <w:rPr>
          <w:lang w:val="ru-RU"/>
        </w:rPr>
      </w:pPr>
      <w:r w:rsidRPr="00B37C4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8A6E0C" w:rsidRPr="00B37C47" w:rsidRDefault="00E37030">
      <w:pPr>
        <w:numPr>
          <w:ilvl w:val="0"/>
          <w:numId w:val="8"/>
        </w:numPr>
        <w:spacing w:after="0"/>
        <w:jc w:val="both"/>
        <w:rPr>
          <w:lang w:val="ru-RU"/>
        </w:rPr>
      </w:pPr>
      <w:r w:rsidRPr="00B37C4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B37C47">
        <w:rPr>
          <w:rFonts w:ascii="Times New Roman" w:hAnsi="Times New Roman"/>
          <w:color w:val="000000"/>
          <w:sz w:val="28"/>
          <w:lang w:val="ru-RU"/>
        </w:rPr>
        <w:t>у</w:t>
      </w:r>
      <w:proofErr w:type="gramEnd"/>
      <w:r w:rsidRPr="00B37C47">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8A6E0C" w:rsidRPr="00B37C47" w:rsidRDefault="00E37030">
      <w:pPr>
        <w:numPr>
          <w:ilvl w:val="0"/>
          <w:numId w:val="9"/>
        </w:numPr>
        <w:spacing w:after="0"/>
        <w:jc w:val="both"/>
        <w:rPr>
          <w:lang w:val="ru-RU"/>
        </w:rPr>
      </w:pPr>
      <w:r w:rsidRPr="00B37C4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A6E0C" w:rsidRPr="00B37C47" w:rsidRDefault="00E37030">
      <w:pPr>
        <w:numPr>
          <w:ilvl w:val="0"/>
          <w:numId w:val="9"/>
        </w:numPr>
        <w:spacing w:after="0"/>
        <w:jc w:val="both"/>
        <w:rPr>
          <w:lang w:val="ru-RU"/>
        </w:rPr>
      </w:pPr>
      <w:r w:rsidRPr="00B37C47">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B37C47">
        <w:rPr>
          <w:rFonts w:ascii="Times New Roman" w:hAnsi="Times New Roman"/>
          <w:color w:val="000000"/>
          <w:sz w:val="28"/>
          <w:lang w:val="ru-RU"/>
        </w:rPr>
        <w:lastRenderedPageBreak/>
        <w:t>эмоциональным изменениям и проявлять гибкость, быть открытым новому;</w:t>
      </w:r>
    </w:p>
    <w:p w:rsidR="008A6E0C" w:rsidRPr="00B37C47" w:rsidRDefault="00E37030">
      <w:pPr>
        <w:numPr>
          <w:ilvl w:val="0"/>
          <w:numId w:val="9"/>
        </w:numPr>
        <w:spacing w:after="0"/>
        <w:jc w:val="both"/>
        <w:rPr>
          <w:lang w:val="ru-RU"/>
        </w:rPr>
      </w:pPr>
      <w:r w:rsidRPr="00B37C4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A6E0C" w:rsidRPr="00B37C47" w:rsidRDefault="00E37030">
      <w:pPr>
        <w:numPr>
          <w:ilvl w:val="0"/>
          <w:numId w:val="9"/>
        </w:numPr>
        <w:spacing w:after="0"/>
        <w:jc w:val="both"/>
        <w:rPr>
          <w:lang w:val="ru-RU"/>
        </w:rPr>
      </w:pPr>
      <w:r w:rsidRPr="00B37C47">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8A6E0C" w:rsidRPr="00B37C47" w:rsidRDefault="00E37030">
      <w:pPr>
        <w:numPr>
          <w:ilvl w:val="0"/>
          <w:numId w:val="9"/>
        </w:numPr>
        <w:spacing w:after="0"/>
        <w:jc w:val="both"/>
        <w:rPr>
          <w:lang w:val="ru-RU"/>
        </w:rPr>
      </w:pPr>
      <w:r w:rsidRPr="00B37C4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8A6E0C" w:rsidRPr="00B37C47" w:rsidRDefault="008A6E0C">
      <w:pPr>
        <w:spacing w:after="0"/>
        <w:ind w:left="120"/>
        <w:rPr>
          <w:lang w:val="ru-RU"/>
        </w:rPr>
      </w:pPr>
    </w:p>
    <w:p w:rsidR="008A6E0C" w:rsidRPr="00B37C47" w:rsidRDefault="00E37030">
      <w:pPr>
        <w:spacing w:after="0"/>
        <w:ind w:firstLine="600"/>
        <w:rPr>
          <w:lang w:val="ru-RU"/>
        </w:rPr>
      </w:pPr>
      <w:r w:rsidRPr="00B37C47">
        <w:rPr>
          <w:rFonts w:ascii="Times New Roman" w:hAnsi="Times New Roman"/>
          <w:b/>
          <w:color w:val="000000"/>
          <w:sz w:val="28"/>
          <w:lang w:val="ru-RU"/>
        </w:rPr>
        <w:t>МЕТАПРЕДМЕТНЫЕ РЕЗУЛЬТАТЫ</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Овладение универсальными </w:t>
      </w:r>
      <w:r w:rsidRPr="00B37C47">
        <w:rPr>
          <w:rFonts w:ascii="Times New Roman" w:hAnsi="Times New Roman"/>
          <w:b/>
          <w:color w:val="000000"/>
          <w:sz w:val="28"/>
          <w:lang w:val="ru-RU"/>
        </w:rPr>
        <w:t>учебными познавательными действиями</w:t>
      </w:r>
      <w:r w:rsidRPr="00B37C47">
        <w:rPr>
          <w:rFonts w:ascii="Times New Roman" w:hAnsi="Times New Roman"/>
          <w:color w:val="000000"/>
          <w:sz w:val="28"/>
          <w:lang w:val="ru-RU"/>
        </w:rPr>
        <w:t>:</w:t>
      </w:r>
    </w:p>
    <w:p w:rsidR="008A6E0C" w:rsidRDefault="00E37030">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определять цели деятельности, задавать параметры и критерии их достижения;</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8A6E0C" w:rsidRPr="00B37C47" w:rsidRDefault="00E37030">
      <w:pPr>
        <w:numPr>
          <w:ilvl w:val="0"/>
          <w:numId w:val="10"/>
        </w:numPr>
        <w:spacing w:after="0"/>
        <w:jc w:val="both"/>
        <w:rPr>
          <w:lang w:val="ru-RU"/>
        </w:rPr>
      </w:pPr>
      <w:r w:rsidRPr="00B37C4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8A6E0C" w:rsidRDefault="00E37030">
      <w:pPr>
        <w:spacing w:after="0"/>
        <w:ind w:firstLine="600"/>
        <w:jc w:val="both"/>
      </w:pPr>
      <w:r>
        <w:rPr>
          <w:rFonts w:ascii="Times New Roman" w:hAnsi="Times New Roman"/>
          <w:color w:val="000000"/>
          <w:sz w:val="28"/>
        </w:rPr>
        <w:lastRenderedPageBreak/>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8A6E0C" w:rsidRPr="00B37C47" w:rsidRDefault="00E37030">
      <w:pPr>
        <w:numPr>
          <w:ilvl w:val="0"/>
          <w:numId w:val="11"/>
        </w:numPr>
        <w:spacing w:after="0"/>
        <w:jc w:val="both"/>
        <w:rPr>
          <w:lang w:val="ru-RU"/>
        </w:rPr>
      </w:pPr>
      <w:r w:rsidRPr="00B37C47">
        <w:rPr>
          <w:rFonts w:ascii="Times New Roman" w:hAnsi="Times New Roman"/>
          <w:color w:val="000000"/>
          <w:spacing w:val="-2"/>
          <w:sz w:val="28"/>
          <w:lang w:val="ru-RU"/>
        </w:rPr>
        <w:t xml:space="preserve">уметь интегрировать знания из разных предметных областей; </w:t>
      </w:r>
    </w:p>
    <w:p w:rsidR="008A6E0C" w:rsidRPr="00B37C47" w:rsidRDefault="00E37030">
      <w:pPr>
        <w:numPr>
          <w:ilvl w:val="0"/>
          <w:numId w:val="11"/>
        </w:numPr>
        <w:spacing w:after="0"/>
        <w:jc w:val="both"/>
        <w:rPr>
          <w:lang w:val="ru-RU"/>
        </w:rPr>
      </w:pPr>
      <w:r w:rsidRPr="00B37C4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A6E0C" w:rsidRDefault="00E37030">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8A6E0C" w:rsidRPr="00B37C47" w:rsidRDefault="00E37030">
      <w:pPr>
        <w:numPr>
          <w:ilvl w:val="0"/>
          <w:numId w:val="12"/>
        </w:numPr>
        <w:spacing w:after="0"/>
        <w:jc w:val="both"/>
        <w:rPr>
          <w:lang w:val="ru-RU"/>
        </w:rPr>
      </w:pPr>
      <w:r w:rsidRPr="00B37C47">
        <w:rPr>
          <w:rFonts w:ascii="Times New Roman" w:hAnsi="Times New Roman"/>
          <w:color w:val="000000"/>
          <w:sz w:val="28"/>
          <w:lang w:val="ru-RU"/>
        </w:rPr>
        <w:lastRenderedPageBreak/>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8A6E0C" w:rsidRPr="00B37C47" w:rsidRDefault="00E37030">
      <w:pPr>
        <w:numPr>
          <w:ilvl w:val="0"/>
          <w:numId w:val="12"/>
        </w:numPr>
        <w:spacing w:after="0"/>
        <w:jc w:val="both"/>
        <w:rPr>
          <w:lang w:val="ru-RU"/>
        </w:rPr>
      </w:pPr>
      <w:r w:rsidRPr="00B37C47">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8A6E0C" w:rsidRPr="00B37C47" w:rsidRDefault="00E37030">
      <w:pPr>
        <w:numPr>
          <w:ilvl w:val="0"/>
          <w:numId w:val="12"/>
        </w:numPr>
        <w:spacing w:after="0"/>
        <w:jc w:val="both"/>
        <w:rPr>
          <w:lang w:val="ru-RU"/>
        </w:rPr>
      </w:pPr>
      <w:r w:rsidRPr="00B37C47">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8A6E0C" w:rsidRPr="00B37C47" w:rsidRDefault="00E37030">
      <w:pPr>
        <w:numPr>
          <w:ilvl w:val="0"/>
          <w:numId w:val="12"/>
        </w:numPr>
        <w:spacing w:after="0"/>
        <w:jc w:val="both"/>
        <w:rPr>
          <w:lang w:val="ru-RU"/>
        </w:rPr>
      </w:pPr>
      <w:r w:rsidRPr="00B37C4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A6E0C" w:rsidRPr="00B37C47" w:rsidRDefault="00E37030">
      <w:pPr>
        <w:numPr>
          <w:ilvl w:val="0"/>
          <w:numId w:val="12"/>
        </w:numPr>
        <w:spacing w:after="0"/>
        <w:jc w:val="both"/>
        <w:rPr>
          <w:lang w:val="ru-RU"/>
        </w:rPr>
      </w:pPr>
      <w:r w:rsidRPr="00B37C47">
        <w:rPr>
          <w:rFonts w:ascii="Times New Roman" w:hAnsi="Times New Roman"/>
          <w:color w:val="000000"/>
          <w:sz w:val="28"/>
          <w:lang w:val="ru-RU"/>
        </w:rPr>
        <w:t xml:space="preserve">владеть навыками распознавания и защиты литературной </w:t>
      </w:r>
      <w:r w:rsidRPr="00B37C47">
        <w:rPr>
          <w:rFonts w:ascii="Times New Roman" w:hAnsi="Times New Roman"/>
          <w:color w:val="000000"/>
          <w:spacing w:val="-2"/>
          <w:sz w:val="28"/>
          <w:lang w:val="ru-RU"/>
        </w:rPr>
        <w:t>и другой информации, информационной безопасности личности.</w:t>
      </w:r>
    </w:p>
    <w:p w:rsidR="008A6E0C" w:rsidRPr="00B37C47" w:rsidRDefault="00E37030">
      <w:pPr>
        <w:spacing w:after="0"/>
        <w:ind w:firstLine="600"/>
        <w:jc w:val="both"/>
        <w:rPr>
          <w:lang w:val="ru-RU"/>
        </w:rPr>
      </w:pPr>
      <w:r w:rsidRPr="00B37C47">
        <w:rPr>
          <w:rFonts w:ascii="Times New Roman" w:hAnsi="Times New Roman"/>
          <w:b/>
          <w:color w:val="000000"/>
          <w:sz w:val="28"/>
          <w:lang w:val="ru-RU"/>
        </w:rPr>
        <w:t>Овладение универсальными коммуникативными действиями:</w:t>
      </w:r>
      <w:r w:rsidRPr="00B37C47">
        <w:rPr>
          <w:rFonts w:ascii="Times New Roman" w:hAnsi="Times New Roman"/>
          <w:color w:val="000000"/>
          <w:sz w:val="28"/>
          <w:lang w:val="ru-RU"/>
        </w:rPr>
        <w:t xml:space="preserve">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1) общение: </w:t>
      </w:r>
    </w:p>
    <w:p w:rsidR="008A6E0C" w:rsidRPr="00B37C47" w:rsidRDefault="00E37030">
      <w:pPr>
        <w:numPr>
          <w:ilvl w:val="0"/>
          <w:numId w:val="13"/>
        </w:numPr>
        <w:spacing w:after="0"/>
        <w:jc w:val="both"/>
        <w:rPr>
          <w:lang w:val="ru-RU"/>
        </w:rPr>
      </w:pPr>
      <w:r w:rsidRPr="00B37C4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8A6E0C" w:rsidRPr="00B37C47" w:rsidRDefault="00E37030">
      <w:pPr>
        <w:numPr>
          <w:ilvl w:val="0"/>
          <w:numId w:val="13"/>
        </w:numPr>
        <w:spacing w:after="0"/>
        <w:jc w:val="both"/>
        <w:rPr>
          <w:lang w:val="ru-RU"/>
        </w:rPr>
      </w:pPr>
      <w:r w:rsidRPr="00B37C4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8A6E0C" w:rsidRPr="00B37C47" w:rsidRDefault="00E37030">
      <w:pPr>
        <w:numPr>
          <w:ilvl w:val="0"/>
          <w:numId w:val="13"/>
        </w:numPr>
        <w:spacing w:after="0"/>
        <w:jc w:val="both"/>
        <w:rPr>
          <w:lang w:val="ru-RU"/>
        </w:rPr>
      </w:pPr>
      <w:r w:rsidRPr="00B37C4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8A6E0C" w:rsidRPr="00B37C47" w:rsidRDefault="00E37030">
      <w:pPr>
        <w:numPr>
          <w:ilvl w:val="0"/>
          <w:numId w:val="13"/>
        </w:numPr>
        <w:spacing w:after="0"/>
        <w:jc w:val="both"/>
        <w:rPr>
          <w:lang w:val="ru-RU"/>
        </w:rPr>
      </w:pPr>
      <w:r w:rsidRPr="00B37C4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8A6E0C" w:rsidRDefault="00E3703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8A6E0C" w:rsidRPr="00B37C47" w:rsidRDefault="00E37030">
      <w:pPr>
        <w:numPr>
          <w:ilvl w:val="0"/>
          <w:numId w:val="14"/>
        </w:numPr>
        <w:spacing w:after="0"/>
        <w:jc w:val="both"/>
        <w:rPr>
          <w:lang w:val="ru-RU"/>
        </w:rPr>
      </w:pPr>
      <w:r w:rsidRPr="00B37C4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8A6E0C" w:rsidRPr="00B37C47" w:rsidRDefault="00E37030">
      <w:pPr>
        <w:numPr>
          <w:ilvl w:val="0"/>
          <w:numId w:val="14"/>
        </w:numPr>
        <w:spacing w:after="0"/>
        <w:jc w:val="both"/>
        <w:rPr>
          <w:lang w:val="ru-RU"/>
        </w:rPr>
      </w:pPr>
      <w:r w:rsidRPr="00B37C47">
        <w:rPr>
          <w:rFonts w:ascii="Times New Roman" w:hAnsi="Times New Roman"/>
          <w:color w:val="000000"/>
          <w:sz w:val="28"/>
          <w:lang w:val="ru-RU"/>
        </w:rPr>
        <w:lastRenderedPageBreak/>
        <w:t xml:space="preserve">выбирать тематику и методы совместных действий с учётом общих интересов и возможностей каждого члена коллектива; </w:t>
      </w:r>
    </w:p>
    <w:p w:rsidR="008A6E0C" w:rsidRPr="00B37C47" w:rsidRDefault="00E37030">
      <w:pPr>
        <w:numPr>
          <w:ilvl w:val="0"/>
          <w:numId w:val="14"/>
        </w:numPr>
        <w:spacing w:after="0"/>
        <w:jc w:val="both"/>
        <w:rPr>
          <w:lang w:val="ru-RU"/>
        </w:rPr>
      </w:pPr>
      <w:r w:rsidRPr="00B37C4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8A6E0C" w:rsidRPr="00B37C47" w:rsidRDefault="00E37030">
      <w:pPr>
        <w:numPr>
          <w:ilvl w:val="0"/>
          <w:numId w:val="14"/>
        </w:numPr>
        <w:spacing w:after="0"/>
        <w:jc w:val="both"/>
        <w:rPr>
          <w:lang w:val="ru-RU"/>
        </w:rPr>
      </w:pPr>
      <w:r w:rsidRPr="00B37C4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A6E0C" w:rsidRPr="00B37C47" w:rsidRDefault="00E37030">
      <w:pPr>
        <w:numPr>
          <w:ilvl w:val="0"/>
          <w:numId w:val="14"/>
        </w:numPr>
        <w:spacing w:after="0"/>
        <w:jc w:val="both"/>
        <w:rPr>
          <w:lang w:val="ru-RU"/>
        </w:rPr>
      </w:pPr>
      <w:r w:rsidRPr="00B37C47">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8A6E0C" w:rsidRPr="00B37C47" w:rsidRDefault="00E37030">
      <w:pPr>
        <w:numPr>
          <w:ilvl w:val="0"/>
          <w:numId w:val="14"/>
        </w:numPr>
        <w:spacing w:after="0"/>
        <w:jc w:val="both"/>
        <w:rPr>
          <w:lang w:val="ru-RU"/>
        </w:rPr>
      </w:pPr>
      <w:r w:rsidRPr="00B37C4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A6E0C" w:rsidRPr="00B37C47" w:rsidRDefault="00E37030">
      <w:pPr>
        <w:spacing w:after="0"/>
        <w:ind w:firstLine="600"/>
        <w:jc w:val="both"/>
        <w:rPr>
          <w:lang w:val="ru-RU"/>
        </w:rPr>
      </w:pPr>
      <w:r w:rsidRPr="00B37C47">
        <w:rPr>
          <w:rFonts w:ascii="Times New Roman" w:hAnsi="Times New Roman"/>
          <w:b/>
          <w:color w:val="000000"/>
          <w:sz w:val="28"/>
          <w:lang w:val="ru-RU"/>
        </w:rPr>
        <w:t>Овладение универсальными регулятивными действиями:</w:t>
      </w:r>
      <w:r w:rsidRPr="00B37C47">
        <w:rPr>
          <w:rFonts w:ascii="Times New Roman" w:hAnsi="Times New Roman"/>
          <w:color w:val="000000"/>
          <w:sz w:val="28"/>
          <w:lang w:val="ru-RU"/>
        </w:rPr>
        <w:t xml:space="preserve">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1) самоорганизация: </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делать осознанный выбор, аргументировать его, брать ответственность за решение;</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оценивать приобретённый опыт с учётом литературных знаний;</w:t>
      </w:r>
    </w:p>
    <w:p w:rsidR="008A6E0C" w:rsidRPr="00B37C47" w:rsidRDefault="00E37030">
      <w:pPr>
        <w:numPr>
          <w:ilvl w:val="0"/>
          <w:numId w:val="15"/>
        </w:numPr>
        <w:spacing w:after="0"/>
        <w:jc w:val="both"/>
        <w:rPr>
          <w:lang w:val="ru-RU"/>
        </w:rPr>
      </w:pPr>
      <w:r w:rsidRPr="00B37C4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8A6E0C" w:rsidRDefault="00E3703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8A6E0C" w:rsidRPr="00B37C47" w:rsidRDefault="00E37030">
      <w:pPr>
        <w:numPr>
          <w:ilvl w:val="0"/>
          <w:numId w:val="16"/>
        </w:numPr>
        <w:spacing w:after="0"/>
        <w:jc w:val="both"/>
        <w:rPr>
          <w:lang w:val="ru-RU"/>
        </w:rPr>
      </w:pPr>
      <w:r w:rsidRPr="00B37C4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8A6E0C" w:rsidRPr="00B37C47" w:rsidRDefault="00E37030">
      <w:pPr>
        <w:numPr>
          <w:ilvl w:val="0"/>
          <w:numId w:val="16"/>
        </w:numPr>
        <w:spacing w:after="0"/>
        <w:jc w:val="both"/>
        <w:rPr>
          <w:lang w:val="ru-RU"/>
        </w:rPr>
      </w:pPr>
      <w:r w:rsidRPr="00B37C47">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8A6E0C" w:rsidRPr="00B37C47" w:rsidRDefault="00E37030">
      <w:pPr>
        <w:numPr>
          <w:ilvl w:val="0"/>
          <w:numId w:val="16"/>
        </w:numPr>
        <w:spacing w:after="0"/>
        <w:jc w:val="both"/>
        <w:rPr>
          <w:lang w:val="ru-RU"/>
        </w:rPr>
      </w:pPr>
      <w:r w:rsidRPr="00B37C47">
        <w:rPr>
          <w:rFonts w:ascii="Times New Roman" w:hAnsi="Times New Roman"/>
          <w:color w:val="000000"/>
          <w:sz w:val="28"/>
          <w:lang w:val="ru-RU"/>
        </w:rPr>
        <w:t>уметь оценивать риски и своевременно принимать решения по их снижению;</w:t>
      </w:r>
    </w:p>
    <w:p w:rsidR="008A6E0C" w:rsidRDefault="00E37030">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8A6E0C" w:rsidRPr="00B37C47" w:rsidRDefault="00E37030">
      <w:pPr>
        <w:numPr>
          <w:ilvl w:val="0"/>
          <w:numId w:val="17"/>
        </w:numPr>
        <w:spacing w:after="0"/>
        <w:jc w:val="both"/>
        <w:rPr>
          <w:lang w:val="ru-RU"/>
        </w:rPr>
      </w:pPr>
      <w:r w:rsidRPr="00B37C47">
        <w:rPr>
          <w:rFonts w:ascii="Times New Roman" w:hAnsi="Times New Roman"/>
          <w:color w:val="000000"/>
          <w:sz w:val="28"/>
          <w:lang w:val="ru-RU"/>
        </w:rPr>
        <w:t>принимать себя, понимая свои недостатки и достоинства;</w:t>
      </w:r>
    </w:p>
    <w:p w:rsidR="008A6E0C" w:rsidRPr="00B37C47" w:rsidRDefault="00E37030">
      <w:pPr>
        <w:numPr>
          <w:ilvl w:val="0"/>
          <w:numId w:val="17"/>
        </w:numPr>
        <w:spacing w:after="0"/>
        <w:jc w:val="both"/>
        <w:rPr>
          <w:lang w:val="ru-RU"/>
        </w:rPr>
      </w:pPr>
      <w:r w:rsidRPr="00B37C47">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8A6E0C" w:rsidRPr="00B37C47" w:rsidRDefault="00E37030">
      <w:pPr>
        <w:numPr>
          <w:ilvl w:val="0"/>
          <w:numId w:val="17"/>
        </w:numPr>
        <w:spacing w:after="0"/>
        <w:jc w:val="both"/>
        <w:rPr>
          <w:lang w:val="ru-RU"/>
        </w:rPr>
      </w:pPr>
      <w:r w:rsidRPr="00B37C47">
        <w:rPr>
          <w:rFonts w:ascii="Times New Roman" w:hAnsi="Times New Roman"/>
          <w:color w:val="000000"/>
          <w:sz w:val="28"/>
          <w:lang w:val="ru-RU"/>
        </w:rPr>
        <w:t>признавать своё право и право других на ошибки в дискуссиях на литературные темы;</w:t>
      </w:r>
    </w:p>
    <w:p w:rsidR="008A6E0C" w:rsidRPr="00B37C47" w:rsidRDefault="00E37030">
      <w:pPr>
        <w:numPr>
          <w:ilvl w:val="0"/>
          <w:numId w:val="17"/>
        </w:numPr>
        <w:spacing w:after="0"/>
        <w:jc w:val="both"/>
        <w:rPr>
          <w:lang w:val="ru-RU"/>
        </w:rPr>
      </w:pPr>
      <w:r w:rsidRPr="00B37C4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8A6E0C" w:rsidRPr="00B37C47" w:rsidRDefault="008A6E0C">
      <w:pPr>
        <w:spacing w:after="0"/>
        <w:ind w:left="120"/>
        <w:rPr>
          <w:lang w:val="ru-RU"/>
        </w:rPr>
      </w:pPr>
    </w:p>
    <w:p w:rsidR="008A6E0C" w:rsidRPr="00B37C47" w:rsidRDefault="00E37030">
      <w:pPr>
        <w:spacing w:after="0"/>
        <w:ind w:firstLine="600"/>
        <w:rPr>
          <w:lang w:val="ru-RU"/>
        </w:rPr>
      </w:pPr>
      <w:r w:rsidRPr="00B37C47">
        <w:rPr>
          <w:rFonts w:ascii="Times New Roman" w:hAnsi="Times New Roman"/>
          <w:b/>
          <w:color w:val="000000"/>
          <w:sz w:val="28"/>
          <w:lang w:val="ru-RU"/>
        </w:rPr>
        <w:t>ПРЕДМЕТНЫЕ РЕЗУЛЬТАТЫ (10–11 классы)</w:t>
      </w:r>
    </w:p>
    <w:p w:rsidR="008A6E0C" w:rsidRPr="00B37C47" w:rsidRDefault="00E37030">
      <w:pPr>
        <w:spacing w:after="0"/>
        <w:ind w:firstLine="600"/>
        <w:jc w:val="both"/>
        <w:rPr>
          <w:lang w:val="ru-RU"/>
        </w:rPr>
      </w:pPr>
      <w:r w:rsidRPr="00B37C47">
        <w:rPr>
          <w:rFonts w:ascii="Times New Roman" w:hAnsi="Times New Roman"/>
          <w:color w:val="000000"/>
          <w:sz w:val="28"/>
          <w:lang w:val="ru-RU"/>
        </w:rPr>
        <w:t>Предметные результаты по литературе в средней школе должны обеспечивать:</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8A6E0C" w:rsidRPr="00B37C47" w:rsidRDefault="00E37030">
      <w:pPr>
        <w:spacing w:after="0"/>
        <w:ind w:firstLine="600"/>
        <w:jc w:val="both"/>
        <w:rPr>
          <w:lang w:val="ru-RU"/>
        </w:rPr>
      </w:pPr>
      <w:r w:rsidRPr="00B37C4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w:t>
      </w:r>
      <w:r w:rsidRPr="00B37C47">
        <w:rPr>
          <w:rFonts w:ascii="Times New Roman" w:hAnsi="Times New Roman"/>
          <w:color w:val="000000"/>
          <w:sz w:val="28"/>
          <w:lang w:val="ru-RU"/>
        </w:rPr>
        <w:lastRenderedPageBreak/>
        <w:t>роман М. Е. Салтыкова-Щедрина «История одного города» (избранные главы); роман Ф. М. Достоевского «Преступление и наказание»;</w:t>
      </w:r>
      <w:proofErr w:type="gramEnd"/>
      <w:r w:rsidRPr="00B37C47">
        <w:rPr>
          <w:rFonts w:ascii="Times New Roman" w:hAnsi="Times New Roman"/>
          <w:color w:val="000000"/>
          <w:sz w:val="28"/>
          <w:lang w:val="ru-RU"/>
        </w:rPr>
        <w:t xml:space="preserve"> </w:t>
      </w:r>
      <w:proofErr w:type="gramStart"/>
      <w:r w:rsidRPr="00B37C47">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B37C47">
        <w:rPr>
          <w:rFonts w:ascii="Times New Roman" w:hAnsi="Times New Roman"/>
          <w:color w:val="000000"/>
          <w:sz w:val="28"/>
          <w:lang w:val="ru-RU"/>
        </w:rPr>
        <w:t xml:space="preserve"> </w:t>
      </w:r>
      <w:proofErr w:type="gramStart"/>
      <w:r w:rsidRPr="00B37C47">
        <w:rPr>
          <w:rFonts w:ascii="Times New Roman" w:hAnsi="Times New Roman"/>
          <w:color w:val="000000"/>
          <w:sz w:val="28"/>
          <w:lang w:val="ru-RU"/>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B37C47">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B37C47">
        <w:rPr>
          <w:rFonts w:ascii="Times New Roman" w:hAnsi="Times New Roman"/>
          <w:color w:val="000000"/>
          <w:sz w:val="28"/>
          <w:lang w:val="ru-RU"/>
        </w:rPr>
        <w:t>–</w:t>
      </w:r>
      <w:r>
        <w:rPr>
          <w:rFonts w:ascii="Times New Roman" w:hAnsi="Times New Roman"/>
          <w:color w:val="000000"/>
          <w:sz w:val="28"/>
        </w:rPr>
        <w:t>XXI</w:t>
      </w:r>
      <w:r w:rsidRPr="00B37C47">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B37C47">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B37C47">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B37C47">
        <w:rPr>
          <w:rFonts w:ascii="Times New Roman" w:hAnsi="Times New Roman"/>
          <w:color w:val="000000"/>
          <w:sz w:val="28"/>
          <w:lang w:val="ru-RU"/>
        </w:rPr>
        <w:t>Дж</w:t>
      </w:r>
      <w:proofErr w:type="gramEnd"/>
      <w:r w:rsidRPr="00B37C47">
        <w:rPr>
          <w:rFonts w:ascii="Times New Roman" w:hAnsi="Times New Roman"/>
          <w:color w:val="000000"/>
          <w:sz w:val="28"/>
          <w:lang w:val="ru-RU"/>
        </w:rPr>
        <w:t xml:space="preserve">. </w:t>
      </w:r>
      <w:r>
        <w:rPr>
          <w:rFonts w:ascii="Times New Roman" w:hAnsi="Times New Roman"/>
          <w:color w:val="000000"/>
          <w:sz w:val="28"/>
        </w:rPr>
        <w:t xml:space="preserve">Оруэлла, Э. М. Ремарка, Э. Хемингуэя, Дж. </w:t>
      </w:r>
      <w:r w:rsidRPr="00B37C47">
        <w:rPr>
          <w:rFonts w:ascii="Times New Roman" w:hAnsi="Times New Roman"/>
          <w:color w:val="000000"/>
          <w:sz w:val="28"/>
          <w:lang w:val="ru-RU"/>
        </w:rPr>
        <w:t>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8A6E0C" w:rsidRPr="00B37C47" w:rsidRDefault="00E37030">
      <w:pPr>
        <w:spacing w:after="0"/>
        <w:ind w:firstLine="600"/>
        <w:jc w:val="both"/>
        <w:rPr>
          <w:lang w:val="ru-RU"/>
        </w:rPr>
      </w:pPr>
      <w:r w:rsidRPr="00B37C47">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B37C47">
        <w:rPr>
          <w:rFonts w:ascii="Times New Roman" w:hAnsi="Times New Roman"/>
          <w:color w:val="000000"/>
          <w:sz w:val="28"/>
          <w:lang w:val="ru-RU"/>
        </w:rPr>
        <w:t>кст тв</w:t>
      </w:r>
      <w:proofErr w:type="gramEnd"/>
      <w:r w:rsidRPr="00B37C47">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8A6E0C" w:rsidRPr="00B37C47" w:rsidRDefault="00E37030">
      <w:pPr>
        <w:spacing w:after="0"/>
        <w:ind w:firstLine="600"/>
        <w:jc w:val="both"/>
        <w:rPr>
          <w:lang w:val="ru-RU"/>
        </w:rPr>
      </w:pPr>
      <w:r w:rsidRPr="00B37C4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8A6E0C" w:rsidRPr="00B37C47" w:rsidRDefault="00E37030">
      <w:pPr>
        <w:spacing w:after="0"/>
        <w:ind w:firstLine="600"/>
        <w:jc w:val="both"/>
        <w:rPr>
          <w:lang w:val="ru-RU"/>
        </w:rPr>
      </w:pPr>
      <w:r w:rsidRPr="00B37C47">
        <w:rPr>
          <w:rFonts w:ascii="Times New Roman" w:hAnsi="Times New Roman"/>
          <w:color w:val="000000"/>
          <w:sz w:val="28"/>
          <w:lang w:val="ru-RU"/>
        </w:rPr>
        <w:lastRenderedPageBreak/>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8) сформированность </w:t>
      </w:r>
      <w:proofErr w:type="gramStart"/>
      <w:r w:rsidRPr="00B37C47">
        <w:rPr>
          <w:rFonts w:ascii="Times New Roman" w:hAnsi="Times New Roman"/>
          <w:color w:val="000000"/>
          <w:sz w:val="28"/>
          <w:lang w:val="ru-RU"/>
        </w:rPr>
        <w:t>умений</w:t>
      </w:r>
      <w:proofErr w:type="gramEnd"/>
      <w:r w:rsidRPr="00B37C47">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8A6E0C" w:rsidRPr="00B37C47" w:rsidRDefault="00E37030">
      <w:pPr>
        <w:spacing w:after="0"/>
        <w:ind w:firstLine="600"/>
        <w:jc w:val="both"/>
        <w:rPr>
          <w:lang w:val="ru-RU"/>
        </w:rPr>
      </w:pPr>
      <w:r w:rsidRPr="00B37C47">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B37C47">
        <w:rPr>
          <w:rFonts w:ascii="Times New Roman" w:hAnsi="Times New Roman"/>
          <w:color w:val="000000"/>
          <w:spacing w:val="-2"/>
          <w:sz w:val="28"/>
          <w:lang w:val="ru-RU"/>
        </w:rPr>
        <w:t>к</w:t>
      </w:r>
      <w:proofErr w:type="gramEnd"/>
      <w:r w:rsidRPr="00B37C47">
        <w:rPr>
          <w:rFonts w:ascii="Times New Roman" w:hAnsi="Times New Roman"/>
          <w:color w:val="000000"/>
          <w:spacing w:val="-2"/>
          <w:sz w:val="28"/>
          <w:lang w:val="ru-RU"/>
        </w:rPr>
        <w:t xml:space="preserve"> изученным в основной школе):</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B37C47">
        <w:rPr>
          <w:rFonts w:ascii="Times New Roman" w:hAnsi="Times New Roman"/>
          <w:color w:val="000000"/>
          <w:sz w:val="28"/>
          <w:lang w:val="ru-RU"/>
        </w:rPr>
        <w:t xml:space="preserve"> </w:t>
      </w:r>
      <w:proofErr w:type="gramStart"/>
      <w:r w:rsidRPr="00B37C47">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8A6E0C" w:rsidRPr="00B37C47" w:rsidRDefault="00E37030">
      <w:pPr>
        <w:spacing w:after="0"/>
        <w:ind w:firstLine="600"/>
        <w:jc w:val="both"/>
        <w:rPr>
          <w:lang w:val="ru-RU"/>
        </w:rPr>
      </w:pPr>
      <w:r w:rsidRPr="00B37C4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w:t>
      </w:r>
      <w:r w:rsidRPr="00B37C47">
        <w:rPr>
          <w:rFonts w:ascii="Times New Roman" w:hAnsi="Times New Roman"/>
          <w:color w:val="000000"/>
          <w:sz w:val="28"/>
          <w:lang w:val="ru-RU"/>
        </w:rPr>
        <w:lastRenderedPageBreak/>
        <w:t xml:space="preserve">совершенствовать собственные письменные высказывания с учётом норм русского литературного языка; </w:t>
      </w:r>
      <w:proofErr w:type="gramEnd"/>
    </w:p>
    <w:p w:rsidR="008A6E0C" w:rsidRPr="00B37C47" w:rsidRDefault="00E37030">
      <w:pPr>
        <w:spacing w:after="0"/>
        <w:ind w:firstLine="600"/>
        <w:jc w:val="both"/>
        <w:rPr>
          <w:lang w:val="ru-RU"/>
        </w:rPr>
      </w:pPr>
      <w:r w:rsidRPr="00B37C47">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A6E0C" w:rsidRPr="00B37C47" w:rsidRDefault="00E37030">
      <w:pPr>
        <w:spacing w:after="0" w:line="480" w:lineRule="auto"/>
        <w:ind w:firstLine="600"/>
        <w:rPr>
          <w:lang w:val="ru-RU"/>
        </w:rPr>
      </w:pPr>
      <w:r w:rsidRPr="00B37C47">
        <w:rPr>
          <w:rFonts w:ascii="Times New Roman" w:hAnsi="Times New Roman"/>
          <w:b/>
          <w:color w:val="000000"/>
          <w:sz w:val="28"/>
          <w:lang w:val="ru-RU"/>
        </w:rPr>
        <w:t>ПРЕДМЕТНЫЕ РЕЗУЛЬТАТЫ ПО КЛАССАМ:</w:t>
      </w:r>
      <w:r w:rsidRPr="00B37C47">
        <w:rPr>
          <w:rFonts w:ascii="Times New Roman" w:hAnsi="Times New Roman"/>
          <w:color w:val="000000"/>
          <w:sz w:val="28"/>
          <w:lang w:val="ru-RU"/>
        </w:rPr>
        <w:t xml:space="preserve"> </w:t>
      </w:r>
    </w:p>
    <w:p w:rsidR="008A6E0C" w:rsidRPr="00B37C47" w:rsidRDefault="00E37030">
      <w:pPr>
        <w:spacing w:after="0"/>
        <w:ind w:firstLine="600"/>
        <w:rPr>
          <w:lang w:val="ru-RU"/>
        </w:rPr>
      </w:pPr>
      <w:r w:rsidRPr="00B37C47">
        <w:rPr>
          <w:rFonts w:ascii="Times New Roman" w:hAnsi="Times New Roman"/>
          <w:b/>
          <w:color w:val="000000"/>
          <w:sz w:val="28"/>
          <w:lang w:val="ru-RU"/>
        </w:rPr>
        <w:t>10 КЛАСС</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B37C47">
        <w:rPr>
          <w:rFonts w:ascii="Times New Roman" w:hAnsi="Times New Roman"/>
          <w:color w:val="000000"/>
          <w:sz w:val="28"/>
          <w:lang w:val="ru-RU"/>
        </w:rPr>
        <w:t xml:space="preserve"> века); </w:t>
      </w:r>
    </w:p>
    <w:p w:rsidR="008A6E0C" w:rsidRPr="00B37C47" w:rsidRDefault="00E37030">
      <w:pPr>
        <w:spacing w:after="0"/>
        <w:ind w:firstLine="600"/>
        <w:jc w:val="both"/>
        <w:rPr>
          <w:lang w:val="ru-RU"/>
        </w:rPr>
      </w:pPr>
      <w:r w:rsidRPr="00B37C4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B37C47">
        <w:rPr>
          <w:rFonts w:ascii="Times New Roman" w:hAnsi="Times New Roman"/>
          <w:color w:val="000000"/>
          <w:sz w:val="28"/>
          <w:lang w:val="ru-RU"/>
        </w:rPr>
        <w:t>отечественной</w:t>
      </w:r>
      <w:proofErr w:type="gramEnd"/>
      <w:r w:rsidRPr="00B37C47">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B37C47">
        <w:rPr>
          <w:rFonts w:ascii="Times New Roman" w:hAnsi="Times New Roman"/>
          <w:color w:val="000000"/>
          <w:sz w:val="28"/>
          <w:lang w:val="ru-RU"/>
        </w:rPr>
        <w:t xml:space="preserve"> века);</w:t>
      </w:r>
    </w:p>
    <w:p w:rsidR="008A6E0C" w:rsidRPr="00B37C47" w:rsidRDefault="00E37030">
      <w:pPr>
        <w:spacing w:after="0"/>
        <w:ind w:firstLine="600"/>
        <w:jc w:val="both"/>
        <w:rPr>
          <w:lang w:val="ru-RU"/>
        </w:rPr>
      </w:pPr>
      <w:r w:rsidRPr="00B37C47">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B37C47">
        <w:rPr>
          <w:rFonts w:ascii="Times New Roman" w:hAnsi="Times New Roman"/>
          <w:color w:val="000000"/>
          <w:sz w:val="28"/>
          <w:lang w:val="ru-RU"/>
        </w:rPr>
        <w:t>кст тв</w:t>
      </w:r>
      <w:proofErr w:type="gramEnd"/>
      <w:r w:rsidRPr="00B37C47">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37C4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B37C4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B37C47">
        <w:rPr>
          <w:rFonts w:ascii="Times New Roman" w:hAnsi="Times New Roman"/>
          <w:color w:val="000000"/>
          <w:sz w:val="28"/>
          <w:lang w:val="ru-RU"/>
        </w:rPr>
        <w:t>обсуждения</w:t>
      </w:r>
      <w:proofErr w:type="gramEnd"/>
      <w:r w:rsidRPr="00B37C47">
        <w:rPr>
          <w:rFonts w:ascii="Times New Roman" w:hAnsi="Times New Roman"/>
          <w:color w:val="000000"/>
          <w:sz w:val="28"/>
          <w:lang w:val="ru-RU"/>
        </w:rPr>
        <w:t xml:space="preserve"> лучших образцов отечественной и зарубежной литературы; </w:t>
      </w:r>
    </w:p>
    <w:p w:rsidR="008A6E0C" w:rsidRPr="00B37C47" w:rsidRDefault="00E37030">
      <w:pPr>
        <w:spacing w:after="0"/>
        <w:ind w:firstLine="600"/>
        <w:jc w:val="both"/>
        <w:rPr>
          <w:lang w:val="ru-RU"/>
        </w:rPr>
      </w:pPr>
      <w:r w:rsidRPr="00B37C47">
        <w:rPr>
          <w:rFonts w:ascii="Times New Roman" w:hAnsi="Times New Roman"/>
          <w:color w:val="000000"/>
          <w:sz w:val="28"/>
          <w:lang w:val="ru-RU"/>
        </w:rPr>
        <w:lastRenderedPageBreak/>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8) сформированность </w:t>
      </w:r>
      <w:proofErr w:type="gramStart"/>
      <w:r w:rsidRPr="00B37C47">
        <w:rPr>
          <w:rFonts w:ascii="Times New Roman" w:hAnsi="Times New Roman"/>
          <w:color w:val="000000"/>
          <w:sz w:val="28"/>
          <w:lang w:val="ru-RU"/>
        </w:rPr>
        <w:t>умений</w:t>
      </w:r>
      <w:proofErr w:type="gramEnd"/>
      <w:r w:rsidRPr="00B37C47">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8A6E0C" w:rsidRPr="00B37C47" w:rsidRDefault="00E37030">
      <w:pPr>
        <w:spacing w:after="0"/>
        <w:ind w:firstLine="600"/>
        <w:jc w:val="both"/>
        <w:rPr>
          <w:lang w:val="ru-RU"/>
        </w:rPr>
      </w:pPr>
      <w:r w:rsidRPr="00B37C47">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B37C47">
        <w:rPr>
          <w:rFonts w:ascii="Times New Roman" w:hAnsi="Times New Roman"/>
          <w:color w:val="000000"/>
          <w:spacing w:val="-2"/>
          <w:sz w:val="28"/>
          <w:lang w:val="ru-RU"/>
        </w:rPr>
        <w:t>к</w:t>
      </w:r>
      <w:proofErr w:type="gramEnd"/>
      <w:r w:rsidRPr="00B37C47">
        <w:rPr>
          <w:rFonts w:ascii="Times New Roman" w:hAnsi="Times New Roman"/>
          <w:color w:val="000000"/>
          <w:spacing w:val="-2"/>
          <w:sz w:val="28"/>
          <w:lang w:val="ru-RU"/>
        </w:rPr>
        <w:t xml:space="preserve"> изученным в основной школе):</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B37C47">
        <w:rPr>
          <w:rFonts w:ascii="Times New Roman" w:hAnsi="Times New Roman"/>
          <w:color w:val="000000"/>
          <w:sz w:val="28"/>
          <w:lang w:val="ru-RU"/>
        </w:rPr>
        <w:t xml:space="preserve"> </w:t>
      </w:r>
      <w:proofErr w:type="gramStart"/>
      <w:r w:rsidRPr="00B37C47">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8A6E0C" w:rsidRPr="00B37C47" w:rsidRDefault="00E37030">
      <w:pPr>
        <w:spacing w:after="0"/>
        <w:ind w:firstLine="600"/>
        <w:jc w:val="both"/>
        <w:rPr>
          <w:lang w:val="ru-RU"/>
        </w:rPr>
      </w:pPr>
      <w:r w:rsidRPr="00B37C4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A6E0C" w:rsidRPr="00B37C47" w:rsidRDefault="00E37030">
      <w:pPr>
        <w:spacing w:after="0"/>
        <w:ind w:firstLine="600"/>
        <w:jc w:val="both"/>
        <w:rPr>
          <w:lang w:val="ru-RU"/>
        </w:rPr>
      </w:pPr>
      <w:r w:rsidRPr="00B37C4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w:t>
      </w:r>
      <w:r w:rsidRPr="00B37C47">
        <w:rPr>
          <w:rFonts w:ascii="Times New Roman" w:hAnsi="Times New Roman"/>
          <w:color w:val="000000"/>
          <w:sz w:val="28"/>
          <w:lang w:val="ru-RU"/>
        </w:rPr>
        <w:lastRenderedPageBreak/>
        <w:t>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8A6E0C" w:rsidRPr="00B37C47" w:rsidRDefault="00E37030">
      <w:pPr>
        <w:spacing w:after="0"/>
        <w:ind w:firstLine="600"/>
        <w:jc w:val="both"/>
        <w:rPr>
          <w:lang w:val="ru-RU"/>
        </w:rPr>
      </w:pPr>
      <w:r w:rsidRPr="00B37C47">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A6E0C" w:rsidRPr="00B37C47" w:rsidRDefault="00E37030">
      <w:pPr>
        <w:spacing w:after="0"/>
        <w:ind w:firstLine="600"/>
        <w:rPr>
          <w:lang w:val="ru-RU"/>
        </w:rPr>
      </w:pPr>
      <w:r w:rsidRPr="00B37C47">
        <w:rPr>
          <w:rFonts w:ascii="Times New Roman" w:hAnsi="Times New Roman"/>
          <w:b/>
          <w:color w:val="000000"/>
          <w:sz w:val="28"/>
          <w:lang w:val="ru-RU"/>
        </w:rPr>
        <w:t>11 КЛАСС</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B37C47">
        <w:rPr>
          <w:rFonts w:ascii="Times New Roman" w:hAnsi="Times New Roman"/>
          <w:color w:val="000000"/>
          <w:sz w:val="28"/>
          <w:lang w:val="ru-RU"/>
        </w:rPr>
        <w:t xml:space="preserve"> – начала </w:t>
      </w:r>
      <w:r>
        <w:rPr>
          <w:rFonts w:ascii="Times New Roman" w:hAnsi="Times New Roman"/>
          <w:color w:val="000000"/>
          <w:sz w:val="28"/>
        </w:rPr>
        <w:t>XXI</w:t>
      </w:r>
      <w:r w:rsidRPr="00B37C47">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8A6E0C" w:rsidRPr="00B37C47" w:rsidRDefault="00E37030">
      <w:pPr>
        <w:spacing w:after="0"/>
        <w:ind w:firstLine="600"/>
        <w:jc w:val="both"/>
        <w:rPr>
          <w:lang w:val="ru-RU"/>
        </w:rPr>
      </w:pPr>
      <w:r w:rsidRPr="00B37C4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8A6E0C" w:rsidRPr="00B37C47" w:rsidRDefault="00E37030">
      <w:pPr>
        <w:spacing w:after="0"/>
        <w:ind w:firstLine="600"/>
        <w:jc w:val="both"/>
        <w:rPr>
          <w:lang w:val="ru-RU"/>
        </w:rPr>
      </w:pPr>
      <w:r w:rsidRPr="00B37C4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8A6E0C" w:rsidRPr="00B37C47" w:rsidRDefault="00E37030">
      <w:pPr>
        <w:spacing w:after="0"/>
        <w:ind w:firstLine="600"/>
        <w:jc w:val="both"/>
        <w:rPr>
          <w:lang w:val="ru-RU"/>
        </w:rPr>
      </w:pPr>
      <w:r w:rsidRPr="00B37C47">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B37C47">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B37C47">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8A6E0C" w:rsidRPr="00B37C47" w:rsidRDefault="00E37030">
      <w:pPr>
        <w:spacing w:after="0"/>
        <w:ind w:firstLine="600"/>
        <w:jc w:val="both"/>
        <w:rPr>
          <w:lang w:val="ru-RU"/>
        </w:rPr>
      </w:pPr>
      <w:r w:rsidRPr="00B37C47">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B37C47">
        <w:rPr>
          <w:rFonts w:ascii="Times New Roman" w:hAnsi="Times New Roman"/>
          <w:color w:val="000000"/>
          <w:sz w:val="28"/>
          <w:lang w:val="ru-RU"/>
        </w:rPr>
        <w:t>кст тв</w:t>
      </w:r>
      <w:proofErr w:type="gramEnd"/>
      <w:r w:rsidRPr="00B37C47">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B37C47">
        <w:rPr>
          <w:rFonts w:ascii="Times New Roman" w:hAnsi="Times New Roman"/>
          <w:color w:val="000000"/>
          <w:sz w:val="28"/>
          <w:lang w:val="ru-RU"/>
        </w:rPr>
        <w:t>–</w:t>
      </w:r>
      <w:r>
        <w:rPr>
          <w:rFonts w:ascii="Times New Roman" w:hAnsi="Times New Roman"/>
          <w:color w:val="000000"/>
          <w:sz w:val="28"/>
        </w:rPr>
        <w:t>XXI</w:t>
      </w:r>
      <w:r w:rsidRPr="00B37C4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w:t>
      </w:r>
      <w:r w:rsidRPr="00B37C47">
        <w:rPr>
          <w:rFonts w:ascii="Times New Roman" w:hAnsi="Times New Roman"/>
          <w:color w:val="000000"/>
          <w:sz w:val="28"/>
          <w:lang w:val="ru-RU"/>
        </w:rPr>
        <w:lastRenderedPageBreak/>
        <w:t xml:space="preserve">письменной речью в процессе чтения и </w:t>
      </w:r>
      <w:proofErr w:type="gramStart"/>
      <w:r w:rsidRPr="00B37C47">
        <w:rPr>
          <w:rFonts w:ascii="Times New Roman" w:hAnsi="Times New Roman"/>
          <w:color w:val="000000"/>
          <w:sz w:val="28"/>
          <w:lang w:val="ru-RU"/>
        </w:rPr>
        <w:t>обсуждения</w:t>
      </w:r>
      <w:proofErr w:type="gramEnd"/>
      <w:r w:rsidRPr="00B37C47">
        <w:rPr>
          <w:rFonts w:ascii="Times New Roman" w:hAnsi="Times New Roman"/>
          <w:color w:val="000000"/>
          <w:sz w:val="28"/>
          <w:lang w:val="ru-RU"/>
        </w:rPr>
        <w:t xml:space="preserve"> лучших образцов отечественной и зарубежной литературы;</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8) сформированность </w:t>
      </w:r>
      <w:proofErr w:type="gramStart"/>
      <w:r w:rsidRPr="00B37C47">
        <w:rPr>
          <w:rFonts w:ascii="Times New Roman" w:hAnsi="Times New Roman"/>
          <w:color w:val="000000"/>
          <w:sz w:val="28"/>
          <w:lang w:val="ru-RU"/>
        </w:rPr>
        <w:t>умений</w:t>
      </w:r>
      <w:proofErr w:type="gramEnd"/>
      <w:r w:rsidRPr="00B37C47">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8A6E0C" w:rsidRPr="00B37C47" w:rsidRDefault="00E37030">
      <w:pPr>
        <w:spacing w:after="0"/>
        <w:ind w:firstLine="600"/>
        <w:jc w:val="both"/>
        <w:rPr>
          <w:lang w:val="ru-RU"/>
        </w:rPr>
      </w:pPr>
      <w:r w:rsidRPr="00B37C47">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B37C47">
        <w:rPr>
          <w:rFonts w:ascii="Times New Roman" w:hAnsi="Times New Roman"/>
          <w:color w:val="000000"/>
          <w:sz w:val="28"/>
          <w:lang w:val="ru-RU"/>
        </w:rPr>
        <w:t>к</w:t>
      </w:r>
      <w:proofErr w:type="gramEnd"/>
      <w:r w:rsidRPr="00B37C47">
        <w:rPr>
          <w:rFonts w:ascii="Times New Roman" w:hAnsi="Times New Roman"/>
          <w:color w:val="000000"/>
          <w:sz w:val="28"/>
          <w:lang w:val="ru-RU"/>
        </w:rPr>
        <w:t xml:space="preserve"> изученным в основной школе):</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B37C47">
        <w:rPr>
          <w:rFonts w:ascii="Times New Roman" w:hAnsi="Times New Roman"/>
          <w:color w:val="000000"/>
          <w:sz w:val="28"/>
          <w:lang w:val="ru-RU"/>
        </w:rPr>
        <w:t xml:space="preserve"> </w:t>
      </w:r>
      <w:proofErr w:type="gramStart"/>
      <w:r w:rsidRPr="00B37C47">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8A6E0C" w:rsidRPr="00B37C47" w:rsidRDefault="00E37030">
      <w:pPr>
        <w:spacing w:after="0"/>
        <w:ind w:firstLine="600"/>
        <w:jc w:val="both"/>
        <w:rPr>
          <w:lang w:val="ru-RU"/>
        </w:rPr>
      </w:pPr>
      <w:r w:rsidRPr="00B37C47">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A6E0C" w:rsidRPr="00B37C47" w:rsidRDefault="00E37030">
      <w:pPr>
        <w:spacing w:after="0"/>
        <w:ind w:firstLine="600"/>
        <w:jc w:val="both"/>
        <w:rPr>
          <w:lang w:val="ru-RU"/>
        </w:rPr>
      </w:pPr>
      <w:r w:rsidRPr="00B37C4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8A6E0C" w:rsidRPr="00B37C47" w:rsidRDefault="00E37030">
      <w:pPr>
        <w:spacing w:after="0"/>
        <w:ind w:firstLine="600"/>
        <w:jc w:val="both"/>
        <w:rPr>
          <w:lang w:val="ru-RU"/>
        </w:rPr>
      </w:pPr>
      <w:proofErr w:type="gramStart"/>
      <w:r w:rsidRPr="00B37C47">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w:t>
      </w:r>
      <w:r w:rsidRPr="00B37C47">
        <w:rPr>
          <w:rFonts w:ascii="Times New Roman" w:hAnsi="Times New Roman"/>
          <w:color w:val="000000"/>
          <w:sz w:val="28"/>
          <w:lang w:val="ru-RU"/>
        </w:rPr>
        <w:lastRenderedPageBreak/>
        <w:t>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8A6E0C" w:rsidRPr="00B37C47" w:rsidRDefault="00E37030">
      <w:pPr>
        <w:spacing w:after="0"/>
        <w:ind w:firstLine="600"/>
        <w:jc w:val="both"/>
        <w:rPr>
          <w:lang w:val="ru-RU"/>
        </w:rPr>
      </w:pPr>
      <w:r w:rsidRPr="00B37C47">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8A6E0C" w:rsidRPr="00B37C47" w:rsidRDefault="008A6E0C">
      <w:pPr>
        <w:rPr>
          <w:lang w:val="ru-RU"/>
        </w:rPr>
        <w:sectPr w:rsidR="008A6E0C" w:rsidRPr="00B37C47">
          <w:pgSz w:w="11906" w:h="16383"/>
          <w:pgMar w:top="1134" w:right="850" w:bottom="1134" w:left="1701" w:header="720" w:footer="720" w:gutter="0"/>
          <w:cols w:space="720"/>
        </w:sectPr>
      </w:pPr>
    </w:p>
    <w:p w:rsidR="008A6E0C" w:rsidRDefault="00E37030">
      <w:pPr>
        <w:spacing w:after="0"/>
        <w:ind w:left="120"/>
      </w:pPr>
      <w:bookmarkStart w:id="47" w:name="block-5052870"/>
      <w:bookmarkEnd w:id="46"/>
      <w:r w:rsidRPr="00B37C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8A6E0C" w:rsidRDefault="00E370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8A6E0C">
        <w:trPr>
          <w:trHeight w:val="144"/>
          <w:tblCellSpacing w:w="20" w:type="nil"/>
        </w:trPr>
        <w:tc>
          <w:tcPr>
            <w:tcW w:w="570"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 п/п </w:t>
            </w:r>
          </w:p>
          <w:p w:rsidR="008A6E0C" w:rsidRDefault="008A6E0C">
            <w:pPr>
              <w:spacing w:after="0"/>
              <w:ind w:left="135"/>
            </w:pPr>
          </w:p>
        </w:tc>
        <w:tc>
          <w:tcPr>
            <w:tcW w:w="3256"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Наименование разделов и тем программы </w:t>
            </w:r>
          </w:p>
          <w:p w:rsidR="008A6E0C" w:rsidRDefault="008A6E0C">
            <w:pPr>
              <w:spacing w:after="0"/>
              <w:ind w:left="135"/>
            </w:pPr>
          </w:p>
        </w:tc>
        <w:tc>
          <w:tcPr>
            <w:tcW w:w="0" w:type="auto"/>
            <w:gridSpan w:val="3"/>
            <w:tcMar>
              <w:top w:w="50" w:type="dxa"/>
              <w:left w:w="100" w:type="dxa"/>
            </w:tcMar>
            <w:vAlign w:val="center"/>
          </w:tcPr>
          <w:p w:rsidR="008A6E0C" w:rsidRDefault="00E3703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Электронные (цифровые) образовательные ресурсы </w:t>
            </w:r>
          </w:p>
          <w:p w:rsidR="008A6E0C" w:rsidRDefault="008A6E0C">
            <w:pPr>
              <w:spacing w:after="0"/>
              <w:ind w:left="135"/>
            </w:pPr>
          </w:p>
        </w:tc>
      </w:tr>
      <w:tr w:rsidR="008A6E0C">
        <w:trPr>
          <w:trHeight w:val="144"/>
          <w:tblCellSpacing w:w="20" w:type="nil"/>
        </w:trPr>
        <w:tc>
          <w:tcPr>
            <w:tcW w:w="0" w:type="auto"/>
            <w:vMerge/>
            <w:tcBorders>
              <w:top w:val="nil"/>
            </w:tcBorders>
            <w:tcMar>
              <w:top w:w="50" w:type="dxa"/>
              <w:left w:w="100" w:type="dxa"/>
            </w:tcMar>
          </w:tcPr>
          <w:p w:rsidR="008A6E0C" w:rsidRDefault="008A6E0C"/>
        </w:tc>
        <w:tc>
          <w:tcPr>
            <w:tcW w:w="0" w:type="auto"/>
            <w:vMerge/>
            <w:tcBorders>
              <w:top w:val="nil"/>
            </w:tcBorders>
            <w:tcMar>
              <w:top w:w="50" w:type="dxa"/>
              <w:left w:w="100" w:type="dxa"/>
            </w:tcMar>
          </w:tcPr>
          <w:p w:rsidR="008A6E0C" w:rsidRDefault="008A6E0C"/>
        </w:tc>
        <w:tc>
          <w:tcPr>
            <w:tcW w:w="938"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Всего </w:t>
            </w:r>
          </w:p>
          <w:p w:rsidR="008A6E0C" w:rsidRDefault="008A6E0C">
            <w:pPr>
              <w:spacing w:after="0"/>
              <w:ind w:left="135"/>
            </w:pPr>
          </w:p>
        </w:tc>
        <w:tc>
          <w:tcPr>
            <w:tcW w:w="1654"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Контрольные работы </w:t>
            </w:r>
          </w:p>
          <w:p w:rsidR="008A6E0C" w:rsidRDefault="008A6E0C">
            <w:pPr>
              <w:spacing w:after="0"/>
              <w:ind w:left="135"/>
            </w:pPr>
          </w:p>
        </w:tc>
        <w:tc>
          <w:tcPr>
            <w:tcW w:w="1744"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Практические работы </w:t>
            </w:r>
          </w:p>
          <w:p w:rsidR="008A6E0C" w:rsidRDefault="008A6E0C">
            <w:pPr>
              <w:spacing w:after="0"/>
              <w:ind w:left="135"/>
            </w:pPr>
          </w:p>
        </w:tc>
        <w:tc>
          <w:tcPr>
            <w:tcW w:w="0" w:type="auto"/>
            <w:vMerge/>
            <w:tcBorders>
              <w:top w:val="nil"/>
            </w:tcBorders>
            <w:tcMar>
              <w:top w:w="50" w:type="dxa"/>
              <w:left w:w="100" w:type="dxa"/>
            </w:tcMar>
          </w:tcPr>
          <w:p w:rsidR="008A6E0C" w:rsidRDefault="008A6E0C"/>
        </w:tc>
      </w:tr>
      <w:tr w:rsidR="008A6E0C" w:rsidRPr="00B37C47">
        <w:trPr>
          <w:trHeight w:val="144"/>
          <w:tblCellSpacing w:w="20" w:type="nil"/>
        </w:trPr>
        <w:tc>
          <w:tcPr>
            <w:tcW w:w="0" w:type="auto"/>
            <w:gridSpan w:val="6"/>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b/>
                <w:color w:val="000000"/>
                <w:sz w:val="24"/>
                <w:lang w:val="ru-RU"/>
              </w:rPr>
              <w:t>Раздел 1.</w:t>
            </w:r>
            <w:r w:rsidRPr="00B37C47">
              <w:rPr>
                <w:rFonts w:ascii="Times New Roman" w:hAnsi="Times New Roman"/>
                <w:color w:val="000000"/>
                <w:sz w:val="24"/>
                <w:lang w:val="ru-RU"/>
              </w:rPr>
              <w:t xml:space="preserve"> </w:t>
            </w:r>
            <w:r w:rsidRPr="00B37C4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37C47">
              <w:rPr>
                <w:rFonts w:ascii="Times New Roman" w:hAnsi="Times New Roman"/>
                <w:b/>
                <w:color w:val="000000"/>
                <w:sz w:val="24"/>
                <w:lang w:val="ru-RU"/>
              </w:rPr>
              <w:t xml:space="preserve"> века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1.4</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B37C4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1.5</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1.6</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А. А. Фет. Стихотворения (не менее трёх по выбору). </w:t>
            </w:r>
            <w:proofErr w:type="gramStart"/>
            <w:r w:rsidRPr="00B37C47">
              <w:rPr>
                <w:rFonts w:ascii="Times New Roman" w:hAnsi="Times New Roman"/>
                <w:color w:val="000000"/>
                <w:sz w:val="24"/>
                <w:lang w:val="ru-RU"/>
              </w:rPr>
              <w:t xml:space="preserve">Например, «Одним толчком </w:t>
            </w:r>
            <w:r w:rsidRPr="00B37C47">
              <w:rPr>
                <w:rFonts w:ascii="Times New Roman" w:hAnsi="Times New Roman"/>
                <w:color w:val="000000"/>
                <w:sz w:val="24"/>
                <w:lang w:val="ru-RU"/>
              </w:rPr>
              <w:lastRenderedPageBreak/>
              <w:t>согнать ладью живую…», «Ещё майская ночь», «Вечер», «Это утро, радость эта…», «Шёпот, робкое дыханье…», «Сияла ночь.</w:t>
            </w:r>
            <w:proofErr w:type="gramEnd"/>
            <w:r w:rsidRPr="00B37C47">
              <w:rPr>
                <w:rFonts w:ascii="Times New Roman" w:hAnsi="Times New Roman"/>
                <w:color w:val="000000"/>
                <w:sz w:val="24"/>
                <w:lang w:val="ru-RU"/>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1.10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1.11</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6"/>
            <w:tcMar>
              <w:top w:w="50" w:type="dxa"/>
              <w:left w:w="100" w:type="dxa"/>
            </w:tcMar>
            <w:vAlign w:val="center"/>
          </w:tcPr>
          <w:p w:rsidR="008A6E0C" w:rsidRDefault="00E370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6"/>
            <w:tcMar>
              <w:top w:w="50" w:type="dxa"/>
              <w:left w:w="100" w:type="dxa"/>
            </w:tcMar>
            <w:vAlign w:val="center"/>
          </w:tcPr>
          <w:p w:rsidR="008A6E0C" w:rsidRDefault="00E3703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3.1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3.2</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3.3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8A6E0C" w:rsidRDefault="008A6E0C"/>
        </w:tc>
      </w:tr>
    </w:tbl>
    <w:p w:rsidR="008A6E0C" w:rsidRDefault="008A6E0C">
      <w:pPr>
        <w:sectPr w:rsidR="008A6E0C">
          <w:pgSz w:w="16383" w:h="11906" w:orient="landscape"/>
          <w:pgMar w:top="1134" w:right="850" w:bottom="1134" w:left="1701" w:header="720" w:footer="720" w:gutter="0"/>
          <w:cols w:space="720"/>
        </w:sectPr>
      </w:pPr>
    </w:p>
    <w:p w:rsidR="008A6E0C" w:rsidRDefault="00E370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8A6E0C">
        <w:trPr>
          <w:trHeight w:val="144"/>
          <w:tblCellSpacing w:w="20" w:type="nil"/>
        </w:trPr>
        <w:tc>
          <w:tcPr>
            <w:tcW w:w="570"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 п/п </w:t>
            </w:r>
          </w:p>
          <w:p w:rsidR="008A6E0C" w:rsidRDefault="008A6E0C">
            <w:pPr>
              <w:spacing w:after="0"/>
              <w:ind w:left="135"/>
            </w:pPr>
          </w:p>
        </w:tc>
        <w:tc>
          <w:tcPr>
            <w:tcW w:w="3256"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Наименование разделов и тем программы </w:t>
            </w:r>
          </w:p>
          <w:p w:rsidR="008A6E0C" w:rsidRDefault="008A6E0C">
            <w:pPr>
              <w:spacing w:after="0"/>
              <w:ind w:left="135"/>
            </w:pPr>
          </w:p>
        </w:tc>
        <w:tc>
          <w:tcPr>
            <w:tcW w:w="0" w:type="auto"/>
            <w:gridSpan w:val="3"/>
            <w:tcMar>
              <w:top w:w="50" w:type="dxa"/>
              <w:left w:w="100" w:type="dxa"/>
            </w:tcMar>
            <w:vAlign w:val="center"/>
          </w:tcPr>
          <w:p w:rsidR="008A6E0C" w:rsidRDefault="00E3703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Электронные (цифровые) образовательные ресурсы </w:t>
            </w:r>
          </w:p>
          <w:p w:rsidR="008A6E0C" w:rsidRDefault="008A6E0C">
            <w:pPr>
              <w:spacing w:after="0"/>
              <w:ind w:left="135"/>
            </w:pPr>
          </w:p>
        </w:tc>
      </w:tr>
      <w:tr w:rsidR="008A6E0C">
        <w:trPr>
          <w:trHeight w:val="144"/>
          <w:tblCellSpacing w:w="20" w:type="nil"/>
        </w:trPr>
        <w:tc>
          <w:tcPr>
            <w:tcW w:w="0" w:type="auto"/>
            <w:vMerge/>
            <w:tcBorders>
              <w:top w:val="nil"/>
            </w:tcBorders>
            <w:tcMar>
              <w:top w:w="50" w:type="dxa"/>
              <w:left w:w="100" w:type="dxa"/>
            </w:tcMar>
          </w:tcPr>
          <w:p w:rsidR="008A6E0C" w:rsidRDefault="008A6E0C"/>
        </w:tc>
        <w:tc>
          <w:tcPr>
            <w:tcW w:w="0" w:type="auto"/>
            <w:vMerge/>
            <w:tcBorders>
              <w:top w:val="nil"/>
            </w:tcBorders>
            <w:tcMar>
              <w:top w:w="50" w:type="dxa"/>
              <w:left w:w="100" w:type="dxa"/>
            </w:tcMar>
          </w:tcPr>
          <w:p w:rsidR="008A6E0C" w:rsidRDefault="008A6E0C"/>
        </w:tc>
        <w:tc>
          <w:tcPr>
            <w:tcW w:w="938"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Всего </w:t>
            </w:r>
          </w:p>
          <w:p w:rsidR="008A6E0C" w:rsidRDefault="008A6E0C">
            <w:pPr>
              <w:spacing w:after="0"/>
              <w:ind w:left="135"/>
            </w:pPr>
          </w:p>
        </w:tc>
        <w:tc>
          <w:tcPr>
            <w:tcW w:w="1654"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Контрольные работы </w:t>
            </w:r>
          </w:p>
          <w:p w:rsidR="008A6E0C" w:rsidRDefault="008A6E0C">
            <w:pPr>
              <w:spacing w:after="0"/>
              <w:ind w:left="135"/>
            </w:pPr>
          </w:p>
        </w:tc>
        <w:tc>
          <w:tcPr>
            <w:tcW w:w="1744"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Практические работы </w:t>
            </w:r>
          </w:p>
          <w:p w:rsidR="008A6E0C" w:rsidRDefault="008A6E0C">
            <w:pPr>
              <w:spacing w:after="0"/>
              <w:ind w:left="135"/>
            </w:pPr>
          </w:p>
        </w:tc>
        <w:tc>
          <w:tcPr>
            <w:tcW w:w="0" w:type="auto"/>
            <w:vMerge/>
            <w:tcBorders>
              <w:top w:val="nil"/>
            </w:tcBorders>
            <w:tcMar>
              <w:top w:w="50" w:type="dxa"/>
              <w:left w:w="100" w:type="dxa"/>
            </w:tcMar>
          </w:tcPr>
          <w:p w:rsidR="008A6E0C" w:rsidRDefault="008A6E0C"/>
        </w:tc>
      </w:tr>
      <w:tr w:rsidR="008A6E0C" w:rsidRPr="00B37C47">
        <w:trPr>
          <w:trHeight w:val="144"/>
          <w:tblCellSpacing w:w="20" w:type="nil"/>
        </w:trPr>
        <w:tc>
          <w:tcPr>
            <w:tcW w:w="0" w:type="auto"/>
            <w:gridSpan w:val="6"/>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b/>
                <w:color w:val="000000"/>
                <w:sz w:val="24"/>
                <w:lang w:val="ru-RU"/>
              </w:rPr>
              <w:t>Раздел 1.</w:t>
            </w:r>
            <w:r w:rsidRPr="00B37C47">
              <w:rPr>
                <w:rFonts w:ascii="Times New Roman" w:hAnsi="Times New Roman"/>
                <w:color w:val="000000"/>
                <w:sz w:val="24"/>
                <w:lang w:val="ru-RU"/>
              </w:rPr>
              <w:t xml:space="preserve"> </w:t>
            </w:r>
            <w:r w:rsidRPr="00B37C4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B37C47">
              <w:rPr>
                <w:rFonts w:ascii="Times New Roman" w:hAnsi="Times New Roman"/>
                <w:b/>
                <w:color w:val="000000"/>
                <w:sz w:val="24"/>
                <w:lang w:val="ru-RU"/>
              </w:rPr>
              <w:t xml:space="preserve"> — начала ХХ века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1.3</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М. Горький. Рассказы (один по выбору). Например, «Старуха Изергиль», «Макар Чудра», «</w:t>
            </w:r>
            <w:proofErr w:type="gramStart"/>
            <w:r w:rsidRPr="00B37C47">
              <w:rPr>
                <w:rFonts w:ascii="Times New Roman" w:hAnsi="Times New Roman"/>
                <w:color w:val="000000"/>
                <w:sz w:val="24"/>
                <w:lang w:val="ru-RU"/>
              </w:rPr>
              <w:t>Коновалов</w:t>
            </w:r>
            <w:proofErr w:type="gramEnd"/>
            <w:r w:rsidRPr="00B37C47">
              <w:rPr>
                <w:rFonts w:ascii="Times New Roman" w:hAnsi="Times New Roman"/>
                <w:color w:val="000000"/>
                <w:sz w:val="24"/>
                <w:lang w:val="ru-RU"/>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1.4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gramEnd"/>
            <w:r w:rsidRPr="00B37C47">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6"/>
            <w:tcMar>
              <w:top w:w="50" w:type="dxa"/>
              <w:left w:w="100" w:type="dxa"/>
            </w:tcMar>
            <w:vAlign w:val="center"/>
          </w:tcPr>
          <w:p w:rsidR="008A6E0C" w:rsidRDefault="00E370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И. А. Бунин. Рассказы (два по выбору). Например, «Антоновские яблоки», «Чистый понедельник», «Господин из </w:t>
            </w:r>
            <w:r w:rsidRPr="00B37C47">
              <w:rPr>
                <w:rFonts w:ascii="Times New Roman" w:hAnsi="Times New Roman"/>
                <w:color w:val="000000"/>
                <w:sz w:val="24"/>
                <w:lang w:val="ru-RU"/>
              </w:rPr>
              <w:lastRenderedPageBreak/>
              <w:t>Сан-Франциско»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B37C47">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2.3</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В. В. Маяковский. Стихотворения (не менее трёх по выбору). </w:t>
            </w:r>
            <w:proofErr w:type="gramStart"/>
            <w:r w:rsidRPr="00B37C47">
              <w:rPr>
                <w:rFonts w:ascii="Times New Roman" w:hAnsi="Times New Roman"/>
                <w:color w:val="000000"/>
                <w:sz w:val="24"/>
                <w:lang w:val="ru-RU"/>
              </w:rPr>
              <w:t xml:space="preserve">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О. Э. Мандельштам. Стихотворения (не менее трёх по выбору). Например, </w:t>
            </w:r>
            <w:r w:rsidRPr="00B37C47">
              <w:rPr>
                <w:rFonts w:ascii="Times New Roman" w:hAnsi="Times New Roman"/>
                <w:color w:val="000000"/>
                <w:sz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2.7</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М. А. Булгаков. Романы «Белая гвардия», «Мастер и Маргарита» (один роман по </w:t>
            </w:r>
            <w:r w:rsidRPr="00B37C47">
              <w:rPr>
                <w:rFonts w:ascii="Times New Roman" w:hAnsi="Times New Roman"/>
                <w:color w:val="000000"/>
                <w:sz w:val="24"/>
                <w:lang w:val="ru-RU"/>
              </w:rPr>
              <w:lastRenderedPageBreak/>
              <w:t>выбору)</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 П. Платонов. Рассказы и повести (одно произведение по выбору)</w:t>
            </w:r>
            <w:proofErr w:type="gramStart"/>
            <w:r w:rsidRPr="00B37C47">
              <w:rPr>
                <w:rFonts w:ascii="Times New Roman" w:hAnsi="Times New Roman"/>
                <w:color w:val="000000"/>
                <w:sz w:val="24"/>
                <w:lang w:val="ru-RU"/>
              </w:rPr>
              <w:t>.Н</w:t>
            </w:r>
            <w:proofErr w:type="gramEnd"/>
            <w:r w:rsidRPr="00B37C47">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B37C47">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B37C47">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2.17</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B37C47">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2.19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B37C47">
              <w:rPr>
                <w:rFonts w:ascii="Times New Roman" w:hAnsi="Times New Roman"/>
                <w:color w:val="000000"/>
                <w:sz w:val="24"/>
                <w:lang w:val="ru-RU"/>
              </w:rPr>
              <w:t>правда</w:t>
            </w:r>
            <w:proofErr w:type="gramEnd"/>
            <w:r w:rsidRPr="00B37C47">
              <w:rPr>
                <w:rFonts w:ascii="Times New Roman" w:hAnsi="Times New Roman"/>
                <w:color w:val="000000"/>
                <w:sz w:val="24"/>
                <w:lang w:val="ru-RU"/>
              </w:rPr>
              <w:t xml:space="preserve"> под камнем»)</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2.20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B37C47">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В. Г. Распутин. Рассказы и повести (не менее одного произведения по выбору). Например, «Живи и помни», «Прощание с </w:t>
            </w:r>
            <w:proofErr w:type="gramStart"/>
            <w:r w:rsidRPr="00B37C47">
              <w:rPr>
                <w:rFonts w:ascii="Times New Roman" w:hAnsi="Times New Roman"/>
                <w:color w:val="000000"/>
                <w:sz w:val="24"/>
                <w:lang w:val="ru-RU"/>
              </w:rPr>
              <w:t>Матёрой</w:t>
            </w:r>
            <w:proofErr w:type="gramEnd"/>
            <w:r w:rsidRPr="00B37C47">
              <w:rPr>
                <w:rFonts w:ascii="Times New Roman" w:hAnsi="Times New Roman"/>
                <w:color w:val="000000"/>
                <w:sz w:val="24"/>
                <w:lang w:val="ru-RU"/>
              </w:rPr>
              <w:t>»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2.22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2.23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B37C47">
              <w:rPr>
                <w:rFonts w:ascii="Times New Roman" w:hAnsi="Times New Roman"/>
                <w:color w:val="000000"/>
                <w:sz w:val="24"/>
                <w:lang w:val="ru-RU"/>
              </w:rPr>
              <w:t xml:space="preserve"> ,</w:t>
            </w:r>
            <w:proofErr w:type="gramEnd"/>
            <w:r w:rsidRPr="00B37C47">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8A6E0C" w:rsidRDefault="008A6E0C"/>
        </w:tc>
      </w:tr>
      <w:tr w:rsidR="008A6E0C" w:rsidRPr="00B37C47">
        <w:trPr>
          <w:trHeight w:val="144"/>
          <w:tblCellSpacing w:w="20" w:type="nil"/>
        </w:trPr>
        <w:tc>
          <w:tcPr>
            <w:tcW w:w="0" w:type="auto"/>
            <w:gridSpan w:val="6"/>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b/>
                <w:color w:val="000000"/>
                <w:sz w:val="24"/>
                <w:lang w:val="ru-RU"/>
              </w:rPr>
              <w:t>Раздел 3.</w:t>
            </w:r>
            <w:r w:rsidRPr="00B37C47">
              <w:rPr>
                <w:rFonts w:ascii="Times New Roman" w:hAnsi="Times New Roman"/>
                <w:color w:val="000000"/>
                <w:sz w:val="24"/>
                <w:lang w:val="ru-RU"/>
              </w:rPr>
              <w:t xml:space="preserve"> </w:t>
            </w:r>
            <w:r w:rsidRPr="00B37C4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B37C47">
              <w:rPr>
                <w:rFonts w:ascii="Times New Roman" w:hAnsi="Times New Roman"/>
                <w:b/>
                <w:color w:val="000000"/>
                <w:sz w:val="24"/>
                <w:lang w:val="ru-RU"/>
              </w:rPr>
              <w:t xml:space="preserve"> — начала </w:t>
            </w:r>
            <w:r>
              <w:rPr>
                <w:rFonts w:ascii="Times New Roman" w:hAnsi="Times New Roman"/>
                <w:b/>
                <w:color w:val="000000"/>
                <w:sz w:val="24"/>
              </w:rPr>
              <w:t>XXI</w:t>
            </w:r>
            <w:r w:rsidRPr="00B37C47">
              <w:rPr>
                <w:rFonts w:ascii="Times New Roman" w:hAnsi="Times New Roman"/>
                <w:b/>
                <w:color w:val="000000"/>
                <w:sz w:val="24"/>
                <w:lang w:val="ru-RU"/>
              </w:rPr>
              <w:t xml:space="preserve"> века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3.1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B37C47">
              <w:rPr>
                <w:rFonts w:ascii="Times New Roman" w:hAnsi="Times New Roman"/>
                <w:color w:val="000000"/>
                <w:sz w:val="24"/>
                <w:lang w:val="ru-RU"/>
              </w:rPr>
              <w:t xml:space="preserve"> — начала </w:t>
            </w:r>
            <w:r>
              <w:rPr>
                <w:rFonts w:ascii="Times New Roman" w:hAnsi="Times New Roman"/>
                <w:color w:val="000000"/>
                <w:sz w:val="24"/>
              </w:rPr>
              <w:t>XXI</w:t>
            </w:r>
            <w:r w:rsidRPr="00B37C47">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w:t>
            </w:r>
            <w:r w:rsidRPr="00B37C47">
              <w:rPr>
                <w:rFonts w:ascii="Times New Roman" w:hAnsi="Times New Roman"/>
                <w:color w:val="000000"/>
                <w:sz w:val="24"/>
                <w:lang w:val="ru-RU"/>
              </w:rPr>
              <w:lastRenderedPageBreak/>
              <w:t xml:space="preserve">Айтматов (повести «Пегий пёс, бегущий краем моря», «Белый пароход» и др.); В. И. Белов (рассказы «На родине», «За тремя волоками», «Бобришный </w:t>
            </w:r>
            <w:proofErr w:type="gramStart"/>
            <w:r w:rsidRPr="00B37C47">
              <w:rPr>
                <w:rFonts w:ascii="Times New Roman" w:hAnsi="Times New Roman"/>
                <w:color w:val="000000"/>
                <w:sz w:val="24"/>
                <w:lang w:val="ru-RU"/>
              </w:rPr>
              <w:t>угор» и</w:t>
            </w:r>
            <w:proofErr w:type="gramEnd"/>
            <w:r w:rsidRPr="00B37C47">
              <w:rPr>
                <w:rFonts w:ascii="Times New Roman" w:hAnsi="Times New Roman"/>
                <w:color w:val="000000"/>
                <w:sz w:val="24"/>
                <w:lang w:val="ru-RU"/>
              </w:rPr>
              <w:t xml:space="preserve"> др.); Г. Н. Владимов («Верный Руслан»); </w:t>
            </w:r>
            <w:proofErr w:type="gramStart"/>
            <w:r w:rsidRPr="00B37C47">
              <w:rPr>
                <w:rFonts w:ascii="Times New Roman" w:hAnsi="Times New Roman"/>
                <w:color w:val="000000"/>
                <w:sz w:val="24"/>
                <w:lang w:val="ru-RU"/>
              </w:rPr>
              <w:t>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B37C47">
              <w:rPr>
                <w:rFonts w:ascii="Times New Roman" w:hAnsi="Times New Roman"/>
                <w:color w:val="000000"/>
                <w:sz w:val="24"/>
                <w:lang w:val="ru-RU"/>
              </w:rPr>
              <w:t xml:space="preserve"> </w:t>
            </w:r>
            <w:proofErr w:type="gramStart"/>
            <w:r w:rsidRPr="00B37C47">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6E0C" w:rsidRDefault="008A6E0C"/>
        </w:tc>
      </w:tr>
      <w:tr w:rsidR="008A6E0C" w:rsidRPr="00B37C47">
        <w:trPr>
          <w:trHeight w:val="144"/>
          <w:tblCellSpacing w:w="20" w:type="nil"/>
        </w:trPr>
        <w:tc>
          <w:tcPr>
            <w:tcW w:w="0" w:type="auto"/>
            <w:gridSpan w:val="6"/>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b/>
                <w:color w:val="000000"/>
                <w:sz w:val="24"/>
                <w:lang w:val="ru-RU"/>
              </w:rPr>
              <w:t>Раздел 4.</w:t>
            </w:r>
            <w:r w:rsidRPr="00B37C47">
              <w:rPr>
                <w:rFonts w:ascii="Times New Roman" w:hAnsi="Times New Roman"/>
                <w:color w:val="000000"/>
                <w:sz w:val="24"/>
                <w:lang w:val="ru-RU"/>
              </w:rPr>
              <w:t xml:space="preserve"> </w:t>
            </w:r>
            <w:r w:rsidRPr="00B37C4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B37C47">
              <w:rPr>
                <w:rFonts w:ascii="Times New Roman" w:hAnsi="Times New Roman"/>
                <w:b/>
                <w:color w:val="000000"/>
                <w:sz w:val="24"/>
                <w:lang w:val="ru-RU"/>
              </w:rPr>
              <w:t xml:space="preserve"> — начала </w:t>
            </w:r>
            <w:r>
              <w:rPr>
                <w:rFonts w:ascii="Times New Roman" w:hAnsi="Times New Roman"/>
                <w:b/>
                <w:color w:val="000000"/>
                <w:sz w:val="24"/>
              </w:rPr>
              <w:t>XXI</w:t>
            </w:r>
            <w:r w:rsidRPr="00B37C47">
              <w:rPr>
                <w:rFonts w:ascii="Times New Roman" w:hAnsi="Times New Roman"/>
                <w:b/>
                <w:color w:val="000000"/>
                <w:sz w:val="24"/>
                <w:lang w:val="ru-RU"/>
              </w:rPr>
              <w:t xml:space="preserve"> века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4.1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37C47">
              <w:rPr>
                <w:rFonts w:ascii="Times New Roman" w:hAnsi="Times New Roman"/>
                <w:color w:val="000000"/>
                <w:sz w:val="24"/>
                <w:lang w:val="ru-RU"/>
              </w:rPr>
              <w:t xml:space="preserve"> — начала </w:t>
            </w:r>
            <w:r>
              <w:rPr>
                <w:rFonts w:ascii="Times New Roman" w:hAnsi="Times New Roman"/>
                <w:color w:val="000000"/>
                <w:sz w:val="24"/>
              </w:rPr>
              <w:t>XXI</w:t>
            </w:r>
            <w:r w:rsidRPr="00B37C47">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r w:rsidRPr="00B37C47">
              <w:rPr>
                <w:rFonts w:ascii="Times New Roman" w:hAnsi="Times New Roman"/>
                <w:color w:val="000000"/>
                <w:sz w:val="24"/>
                <w:lang w:val="ru-RU"/>
              </w:rPr>
              <w:lastRenderedPageBreak/>
              <w:t>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A6E0C" w:rsidRDefault="008A6E0C"/>
        </w:tc>
      </w:tr>
      <w:tr w:rsidR="008A6E0C" w:rsidRPr="00B37C47">
        <w:trPr>
          <w:trHeight w:val="144"/>
          <w:tblCellSpacing w:w="20" w:type="nil"/>
        </w:trPr>
        <w:tc>
          <w:tcPr>
            <w:tcW w:w="0" w:type="auto"/>
            <w:gridSpan w:val="6"/>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b/>
                <w:color w:val="000000"/>
                <w:sz w:val="24"/>
                <w:lang w:val="ru-RU"/>
              </w:rPr>
              <w:t>Раздел 5.</w:t>
            </w:r>
            <w:r w:rsidRPr="00B37C47">
              <w:rPr>
                <w:rFonts w:ascii="Times New Roman" w:hAnsi="Times New Roman"/>
                <w:color w:val="000000"/>
                <w:sz w:val="24"/>
                <w:lang w:val="ru-RU"/>
              </w:rPr>
              <w:t xml:space="preserve"> </w:t>
            </w:r>
            <w:r w:rsidRPr="00B37C4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B37C47">
              <w:rPr>
                <w:rFonts w:ascii="Times New Roman" w:hAnsi="Times New Roman"/>
                <w:b/>
                <w:color w:val="000000"/>
                <w:sz w:val="24"/>
                <w:lang w:val="ru-RU"/>
              </w:rPr>
              <w:t xml:space="preserve"> века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5.1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B37C47">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6"/>
            <w:tcMar>
              <w:top w:w="50" w:type="dxa"/>
              <w:left w:w="100" w:type="dxa"/>
            </w:tcMar>
            <w:vAlign w:val="center"/>
          </w:tcPr>
          <w:p w:rsidR="008A6E0C" w:rsidRDefault="00E3703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6.1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6"/>
            <w:tcMar>
              <w:top w:w="50" w:type="dxa"/>
              <w:left w:w="100" w:type="dxa"/>
            </w:tcMar>
            <w:vAlign w:val="center"/>
          </w:tcPr>
          <w:p w:rsidR="008A6E0C" w:rsidRDefault="00E3703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B37C47">
              <w:rPr>
                <w:rFonts w:ascii="Times New Roman" w:hAnsi="Times New Roman"/>
                <w:color w:val="000000"/>
                <w:sz w:val="24"/>
                <w:lang w:val="ru-RU"/>
              </w:rPr>
              <w:t xml:space="preserve"> века (не менее одного произведения по выбору). </w:t>
            </w:r>
            <w:proofErr w:type="gramStart"/>
            <w:r w:rsidRPr="00B37C47">
              <w:rPr>
                <w:rFonts w:ascii="Times New Roman" w:hAnsi="Times New Roman"/>
                <w:color w:val="000000"/>
                <w:sz w:val="24"/>
                <w:lang w:val="ru-RU"/>
              </w:rPr>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7.2</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B37C47">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570" w:type="dxa"/>
            <w:tcMar>
              <w:top w:w="50" w:type="dxa"/>
              <w:left w:w="100" w:type="dxa"/>
            </w:tcMar>
            <w:vAlign w:val="center"/>
          </w:tcPr>
          <w:p w:rsidR="008A6E0C" w:rsidRDefault="00E37030">
            <w:pPr>
              <w:spacing w:after="0"/>
            </w:pPr>
            <w:r>
              <w:rPr>
                <w:rFonts w:ascii="Times New Roman" w:hAnsi="Times New Roman"/>
                <w:color w:val="000000"/>
                <w:sz w:val="24"/>
              </w:rPr>
              <w:t>7.3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B37C47">
              <w:rPr>
                <w:rFonts w:ascii="Times New Roman" w:hAnsi="Times New Roman"/>
                <w:color w:val="000000"/>
                <w:sz w:val="24"/>
                <w:lang w:val="ru-RU"/>
              </w:rPr>
              <w:t xml:space="preserve"> века (не менее одного произведения по выбору). </w:t>
            </w:r>
            <w:proofErr w:type="gramStart"/>
            <w:r w:rsidRPr="00B37C47">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938"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6E0C" w:rsidRDefault="008A6E0C"/>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Default="00E37030">
            <w:pPr>
              <w:spacing w:after="0"/>
              <w:ind w:left="135"/>
            </w:pPr>
            <w:r>
              <w:rPr>
                <w:rFonts w:ascii="Times New Roman" w:hAnsi="Times New Roman"/>
                <w:color w:val="000000"/>
                <w:sz w:val="24"/>
              </w:rPr>
              <w:lastRenderedPageBreak/>
              <w:t>Резервные уроки</w:t>
            </w:r>
          </w:p>
        </w:tc>
        <w:tc>
          <w:tcPr>
            <w:tcW w:w="147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A6E0C" w:rsidRDefault="008A6E0C">
            <w:pPr>
              <w:spacing w:after="0"/>
              <w:ind w:left="135"/>
              <w:jc w:val="center"/>
            </w:pPr>
          </w:p>
        </w:tc>
        <w:tc>
          <w:tcPr>
            <w:tcW w:w="1744" w:type="dxa"/>
            <w:tcMar>
              <w:top w:w="50" w:type="dxa"/>
              <w:left w:w="100" w:type="dxa"/>
            </w:tcMar>
            <w:vAlign w:val="center"/>
          </w:tcPr>
          <w:p w:rsidR="008A6E0C" w:rsidRDefault="008A6E0C">
            <w:pPr>
              <w:spacing w:after="0"/>
              <w:ind w:left="135"/>
              <w:jc w:val="center"/>
            </w:pPr>
          </w:p>
        </w:tc>
        <w:tc>
          <w:tcPr>
            <w:tcW w:w="2536"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8A6E0C" w:rsidRDefault="008A6E0C"/>
        </w:tc>
      </w:tr>
    </w:tbl>
    <w:p w:rsidR="008A6E0C" w:rsidRDefault="008A6E0C">
      <w:pPr>
        <w:sectPr w:rsidR="008A6E0C">
          <w:pgSz w:w="16383" w:h="11906" w:orient="landscape"/>
          <w:pgMar w:top="1134" w:right="850" w:bottom="1134" w:left="1701" w:header="720" w:footer="720" w:gutter="0"/>
          <w:cols w:space="720"/>
        </w:sectPr>
      </w:pPr>
    </w:p>
    <w:p w:rsidR="008A6E0C" w:rsidRDefault="008A6E0C">
      <w:pPr>
        <w:sectPr w:rsidR="008A6E0C">
          <w:pgSz w:w="16383" w:h="11906" w:orient="landscape"/>
          <w:pgMar w:top="1134" w:right="850" w:bottom="1134" w:left="1701" w:header="720" w:footer="720" w:gutter="0"/>
          <w:cols w:space="720"/>
        </w:sectPr>
      </w:pPr>
    </w:p>
    <w:p w:rsidR="008A6E0C" w:rsidRDefault="00E37030">
      <w:pPr>
        <w:spacing w:after="0"/>
        <w:ind w:left="120"/>
      </w:pPr>
      <w:bookmarkStart w:id="48" w:name="block-5052871"/>
      <w:bookmarkEnd w:id="47"/>
      <w:r>
        <w:rPr>
          <w:rFonts w:ascii="Times New Roman" w:hAnsi="Times New Roman"/>
          <w:b/>
          <w:color w:val="000000"/>
          <w:sz w:val="28"/>
        </w:rPr>
        <w:lastRenderedPageBreak/>
        <w:t xml:space="preserve"> ПОУРОЧНЫЙ ПЛАН </w:t>
      </w:r>
    </w:p>
    <w:p w:rsidR="008A6E0C" w:rsidRDefault="00E370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4516"/>
        <w:gridCol w:w="1238"/>
        <w:gridCol w:w="1841"/>
        <w:gridCol w:w="1910"/>
        <w:gridCol w:w="1347"/>
        <w:gridCol w:w="2221"/>
      </w:tblGrid>
      <w:tr w:rsidR="008A6E0C">
        <w:trPr>
          <w:trHeight w:val="144"/>
          <w:tblCellSpacing w:w="20" w:type="nil"/>
        </w:trPr>
        <w:tc>
          <w:tcPr>
            <w:tcW w:w="458"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 п/п </w:t>
            </w:r>
          </w:p>
          <w:p w:rsidR="008A6E0C" w:rsidRDefault="008A6E0C">
            <w:pPr>
              <w:spacing w:after="0"/>
              <w:ind w:left="135"/>
            </w:pPr>
          </w:p>
        </w:tc>
        <w:tc>
          <w:tcPr>
            <w:tcW w:w="3256"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Тема урока </w:t>
            </w:r>
          </w:p>
          <w:p w:rsidR="008A6E0C" w:rsidRDefault="008A6E0C">
            <w:pPr>
              <w:spacing w:after="0"/>
              <w:ind w:left="135"/>
            </w:pPr>
          </w:p>
        </w:tc>
        <w:tc>
          <w:tcPr>
            <w:tcW w:w="0" w:type="auto"/>
            <w:gridSpan w:val="3"/>
            <w:tcMar>
              <w:top w:w="50" w:type="dxa"/>
              <w:left w:w="100" w:type="dxa"/>
            </w:tcMar>
            <w:vAlign w:val="center"/>
          </w:tcPr>
          <w:p w:rsidR="008A6E0C" w:rsidRDefault="00E3703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Дата изучения </w:t>
            </w:r>
          </w:p>
          <w:p w:rsidR="008A6E0C" w:rsidRDefault="008A6E0C">
            <w:pPr>
              <w:spacing w:after="0"/>
              <w:ind w:left="135"/>
            </w:pPr>
          </w:p>
        </w:tc>
        <w:tc>
          <w:tcPr>
            <w:tcW w:w="1948"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Электронные цифровые образовательные ресурсы </w:t>
            </w:r>
          </w:p>
          <w:p w:rsidR="008A6E0C" w:rsidRDefault="008A6E0C">
            <w:pPr>
              <w:spacing w:after="0"/>
              <w:ind w:left="135"/>
            </w:pPr>
          </w:p>
        </w:tc>
      </w:tr>
      <w:tr w:rsidR="008A6E0C">
        <w:trPr>
          <w:trHeight w:val="144"/>
          <w:tblCellSpacing w:w="20" w:type="nil"/>
        </w:trPr>
        <w:tc>
          <w:tcPr>
            <w:tcW w:w="0" w:type="auto"/>
            <w:vMerge/>
            <w:tcBorders>
              <w:top w:val="nil"/>
            </w:tcBorders>
            <w:tcMar>
              <w:top w:w="50" w:type="dxa"/>
              <w:left w:w="100" w:type="dxa"/>
            </w:tcMar>
          </w:tcPr>
          <w:p w:rsidR="008A6E0C" w:rsidRDefault="008A6E0C"/>
        </w:tc>
        <w:tc>
          <w:tcPr>
            <w:tcW w:w="0" w:type="auto"/>
            <w:vMerge/>
            <w:tcBorders>
              <w:top w:val="nil"/>
            </w:tcBorders>
            <w:tcMar>
              <w:top w:w="50" w:type="dxa"/>
              <w:left w:w="100" w:type="dxa"/>
            </w:tcMar>
          </w:tcPr>
          <w:p w:rsidR="008A6E0C" w:rsidRDefault="008A6E0C"/>
        </w:tc>
        <w:tc>
          <w:tcPr>
            <w:tcW w:w="805"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Всего </w:t>
            </w:r>
          </w:p>
          <w:p w:rsidR="008A6E0C" w:rsidRDefault="008A6E0C">
            <w:pPr>
              <w:spacing w:after="0"/>
              <w:ind w:left="135"/>
            </w:pPr>
          </w:p>
        </w:tc>
        <w:tc>
          <w:tcPr>
            <w:tcW w:w="1499"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Контрольные работы </w:t>
            </w:r>
          </w:p>
          <w:p w:rsidR="008A6E0C" w:rsidRDefault="008A6E0C">
            <w:pPr>
              <w:spacing w:after="0"/>
              <w:ind w:left="135"/>
            </w:pPr>
          </w:p>
        </w:tc>
        <w:tc>
          <w:tcPr>
            <w:tcW w:w="1600"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Практические работы </w:t>
            </w:r>
          </w:p>
          <w:p w:rsidR="008A6E0C" w:rsidRDefault="008A6E0C">
            <w:pPr>
              <w:spacing w:after="0"/>
              <w:ind w:left="135"/>
            </w:pPr>
          </w:p>
        </w:tc>
        <w:tc>
          <w:tcPr>
            <w:tcW w:w="0" w:type="auto"/>
            <w:vMerge/>
            <w:tcBorders>
              <w:top w:val="nil"/>
            </w:tcBorders>
            <w:tcMar>
              <w:top w:w="50" w:type="dxa"/>
              <w:left w:w="100" w:type="dxa"/>
            </w:tcMar>
          </w:tcPr>
          <w:p w:rsidR="008A6E0C" w:rsidRDefault="008A6E0C"/>
        </w:tc>
        <w:tc>
          <w:tcPr>
            <w:tcW w:w="0" w:type="auto"/>
            <w:vMerge/>
            <w:tcBorders>
              <w:top w:val="nil"/>
            </w:tcBorders>
            <w:tcMar>
              <w:top w:w="50" w:type="dxa"/>
              <w:left w:w="100" w:type="dxa"/>
            </w:tcMar>
          </w:tcPr>
          <w:p w:rsidR="008A6E0C" w:rsidRDefault="008A6E0C"/>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Введение в курс литературы второй половины </w:t>
            </w:r>
            <w:proofErr w:type="gramStart"/>
            <w:r w:rsidRPr="00B37C47">
              <w:rPr>
                <w:rFonts w:ascii="Times New Roman" w:hAnsi="Times New Roman"/>
                <w:color w:val="000000"/>
                <w:sz w:val="24"/>
                <w:lang w:val="ru-RU"/>
              </w:rPr>
              <w:t>Х</w:t>
            </w:r>
            <w:proofErr w:type="gramEnd"/>
            <w:r>
              <w:rPr>
                <w:rFonts w:ascii="Times New Roman" w:hAnsi="Times New Roman"/>
                <w:color w:val="000000"/>
                <w:sz w:val="24"/>
              </w:rPr>
              <w:t>IX</w:t>
            </w:r>
            <w:r w:rsidRPr="00B37C47">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Резервный урок. </w:t>
            </w:r>
            <w:r>
              <w:rPr>
                <w:rFonts w:ascii="Times New Roman" w:hAnsi="Times New Roman"/>
                <w:color w:val="000000"/>
                <w:sz w:val="24"/>
              </w:rPr>
              <w:t>C</w:t>
            </w:r>
            <w:r w:rsidRPr="00B37C47">
              <w:rPr>
                <w:rFonts w:ascii="Times New Roman" w:hAnsi="Times New Roman"/>
                <w:color w:val="000000"/>
                <w:sz w:val="24"/>
                <w:lang w:val="ru-RU"/>
              </w:rPr>
              <w:t>очинение по пьесе А.Н.Островского «Гроза»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B37C47">
              <w:rPr>
                <w:rFonts w:ascii="Times New Roman" w:hAnsi="Times New Roman"/>
                <w:color w:val="000000"/>
                <w:sz w:val="24"/>
                <w:lang w:val="ru-RU"/>
              </w:rPr>
              <w:t>обломовщина</w:t>
            </w:r>
            <w:proofErr w:type="gramEnd"/>
            <w:r w:rsidRPr="00B37C47">
              <w:rPr>
                <w:rFonts w:ascii="Times New Roman" w:hAnsi="Times New Roman"/>
                <w:color w:val="000000"/>
                <w:sz w:val="24"/>
                <w:lang w:val="ru-RU"/>
              </w:rPr>
              <w:t>»</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18</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t>Роль эпилога</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Полемика вокруг романа «Отцы и дети»: Д.И.Писарев, М.Антонович и </w:t>
            </w:r>
            <w:proofErr w:type="gramStart"/>
            <w:r w:rsidRPr="00B37C47">
              <w:rPr>
                <w:rFonts w:ascii="Times New Roman" w:hAnsi="Times New Roman"/>
                <w:color w:val="000000"/>
                <w:sz w:val="24"/>
                <w:lang w:val="ru-RU"/>
              </w:rPr>
              <w:t>др</w:t>
            </w:r>
            <w:proofErr w:type="gramEnd"/>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w:t>
            </w:r>
            <w:proofErr w:type="gramStart"/>
            <w:r w:rsidRPr="00B37C47">
              <w:rPr>
                <w:rFonts w:ascii="Times New Roman" w:hAnsi="Times New Roman"/>
                <w:color w:val="000000"/>
                <w:sz w:val="24"/>
                <w:lang w:val="ru-RU"/>
              </w:rPr>
              <w:t>.П</w:t>
            </w:r>
            <w:proofErr w:type="gramEnd"/>
            <w:r w:rsidRPr="00B37C47">
              <w:rPr>
                <w:rFonts w:ascii="Times New Roman" w:hAnsi="Times New Roman"/>
                <w:color w:val="000000"/>
                <w:sz w:val="24"/>
                <w:lang w:val="ru-RU"/>
              </w:rPr>
              <w:t>одготовка к домашнему сочинению по роману И.С.Тургенева «Отцы и дети»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29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лирического произведения Н.А.Некрасова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30</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31</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Основные этапы жизни и творчества А. </w:t>
            </w:r>
            <w:r w:rsidRPr="00B37C47">
              <w:rPr>
                <w:rFonts w:ascii="Times New Roman" w:hAnsi="Times New Roman"/>
                <w:color w:val="000000"/>
                <w:sz w:val="24"/>
                <w:lang w:val="ru-RU"/>
              </w:rPr>
              <w:lastRenderedPageBreak/>
              <w:t>А.Фета. Теория «чистого искусства»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39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Собирательные образы градоначальников и «глуповцев»</w:t>
            </w:r>
            <w:proofErr w:type="gramStart"/>
            <w:r w:rsidRPr="00B37C47">
              <w:rPr>
                <w:rFonts w:ascii="Times New Roman" w:hAnsi="Times New Roman"/>
                <w:color w:val="000000"/>
                <w:sz w:val="24"/>
                <w:lang w:val="ru-RU"/>
              </w:rPr>
              <w:t>.«</w:t>
            </w:r>
            <w:proofErr w:type="gramEnd"/>
            <w:r w:rsidRPr="00B37C47">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46</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 xml:space="preserve">Жанровые </w:t>
            </w:r>
            <w:r>
              <w:rPr>
                <w:rFonts w:ascii="Times New Roman" w:hAnsi="Times New Roman"/>
                <w:color w:val="000000"/>
                <w:sz w:val="24"/>
              </w:rPr>
              <w:lastRenderedPageBreak/>
              <w:t>и композиционные особенности</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49</w:t>
            </w:r>
          </w:p>
        </w:tc>
        <w:tc>
          <w:tcPr>
            <w:tcW w:w="3256" w:type="dxa"/>
            <w:tcMar>
              <w:top w:w="50" w:type="dxa"/>
              <w:left w:w="100" w:type="dxa"/>
            </w:tcMar>
            <w:vAlign w:val="center"/>
          </w:tcPr>
          <w:p w:rsidR="008A6E0C" w:rsidRDefault="00E37030">
            <w:pPr>
              <w:spacing w:after="0"/>
              <w:ind w:left="135"/>
            </w:pPr>
            <w:proofErr w:type="gramStart"/>
            <w:r w:rsidRPr="00B37C47">
              <w:rPr>
                <w:rFonts w:ascii="Times New Roman" w:hAnsi="Times New Roman"/>
                <w:color w:val="000000"/>
                <w:sz w:val="24"/>
                <w:lang w:val="ru-RU"/>
              </w:rPr>
              <w:t>Униженные</w:t>
            </w:r>
            <w:proofErr w:type="gramEnd"/>
            <w:r w:rsidRPr="00B37C47">
              <w:rPr>
                <w:rFonts w:ascii="Times New Roman" w:hAnsi="Times New Roman"/>
                <w:color w:val="000000"/>
                <w:sz w:val="24"/>
                <w:lang w:val="ru-RU"/>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52</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59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«Мысль семейная» в романе "Война и мир": Ростовы и Болконские</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63</w:t>
            </w:r>
          </w:p>
        </w:tc>
        <w:tc>
          <w:tcPr>
            <w:tcW w:w="3256" w:type="dxa"/>
            <w:tcMar>
              <w:top w:w="50" w:type="dxa"/>
              <w:left w:w="100" w:type="dxa"/>
            </w:tcMar>
            <w:vAlign w:val="center"/>
          </w:tcPr>
          <w:p w:rsidR="008A6E0C" w:rsidRDefault="00E37030">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«Мысль народная» в романе "Война и мир"</w:t>
            </w:r>
            <w:proofErr w:type="gramStart"/>
            <w:r w:rsidRPr="00B37C47">
              <w:rPr>
                <w:rFonts w:ascii="Times New Roman" w:hAnsi="Times New Roman"/>
                <w:color w:val="000000"/>
                <w:sz w:val="24"/>
                <w:lang w:val="ru-RU"/>
              </w:rPr>
              <w:t>.О</w:t>
            </w:r>
            <w:proofErr w:type="gramEnd"/>
            <w:r w:rsidRPr="00B37C47">
              <w:rPr>
                <w:rFonts w:ascii="Times New Roman" w:hAnsi="Times New Roman"/>
                <w:color w:val="000000"/>
                <w:sz w:val="24"/>
                <w:lang w:val="ru-RU"/>
              </w:rPr>
              <w:t>браз Платона Каратаева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68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79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Многообразие философско-психологической проблематики в </w:t>
            </w:r>
            <w:r w:rsidRPr="00B37C47">
              <w:rPr>
                <w:rFonts w:ascii="Times New Roman" w:hAnsi="Times New Roman"/>
                <w:color w:val="000000"/>
                <w:sz w:val="24"/>
                <w:lang w:val="ru-RU"/>
              </w:rPr>
              <w:lastRenderedPageBreak/>
              <w:t>рассказах А.П. Чехова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81</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89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Резервный урок. Анализ лирического </w:t>
            </w:r>
            <w:r w:rsidRPr="00B37C47">
              <w:rPr>
                <w:rFonts w:ascii="Times New Roman" w:hAnsi="Times New Roman"/>
                <w:color w:val="000000"/>
                <w:sz w:val="24"/>
                <w:lang w:val="ru-RU"/>
              </w:rPr>
              <w:lastRenderedPageBreak/>
              <w:t>произведения из поэзии народов России (по выбору)</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91</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92</w:t>
            </w:r>
          </w:p>
        </w:tc>
        <w:tc>
          <w:tcPr>
            <w:tcW w:w="3256"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80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93</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94</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Страницы жизни поэта (А. Рембо, Ш. Бодлера и др.</w:t>
            </w:r>
            <w:proofErr w:type="gramStart"/>
            <w:r w:rsidRPr="00B37C47">
              <w:rPr>
                <w:rFonts w:ascii="Times New Roman" w:hAnsi="Times New Roman"/>
                <w:color w:val="000000"/>
                <w:sz w:val="24"/>
                <w:lang w:val="ru-RU"/>
              </w:rPr>
              <w:t xml:space="preserve"> )</w:t>
            </w:r>
            <w:proofErr w:type="gramEnd"/>
            <w:r w:rsidRPr="00B37C47">
              <w:rPr>
                <w:rFonts w:ascii="Times New Roman" w:hAnsi="Times New Roman"/>
                <w:color w:val="000000"/>
                <w:sz w:val="24"/>
                <w:lang w:val="ru-RU"/>
              </w:rPr>
              <w:t>, особенности его лирики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95</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w:t>
            </w:r>
            <w:proofErr w:type="gramStart"/>
            <w:r w:rsidRPr="00B37C47">
              <w:rPr>
                <w:rFonts w:ascii="Times New Roman" w:hAnsi="Times New Roman"/>
                <w:color w:val="000000"/>
                <w:sz w:val="24"/>
                <w:lang w:val="ru-RU"/>
              </w:rPr>
              <w:t xml:space="preserve"> )</w:t>
            </w:r>
            <w:proofErr w:type="gramEnd"/>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96</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Жизнь и творчество драматурга (Г. Гауптман, Г. Ибсен и др.</w:t>
            </w:r>
            <w:proofErr w:type="gramStart"/>
            <w:r w:rsidRPr="00B37C47">
              <w:rPr>
                <w:rFonts w:ascii="Times New Roman" w:hAnsi="Times New Roman"/>
                <w:color w:val="000000"/>
                <w:sz w:val="24"/>
                <w:lang w:val="ru-RU"/>
              </w:rPr>
              <w:t xml:space="preserve"> )</w:t>
            </w:r>
            <w:proofErr w:type="gramEnd"/>
            <w:r w:rsidRPr="00B37C47">
              <w:rPr>
                <w:rFonts w:ascii="Times New Roman" w:hAnsi="Times New Roman"/>
                <w:color w:val="000000"/>
                <w:sz w:val="24"/>
                <w:lang w:val="ru-RU"/>
              </w:rPr>
              <w:t>. История создания, сюжет и конфли</w:t>
            </w:r>
            <w:proofErr w:type="gramStart"/>
            <w:r w:rsidRPr="00B37C47">
              <w:rPr>
                <w:rFonts w:ascii="Times New Roman" w:hAnsi="Times New Roman"/>
                <w:color w:val="000000"/>
                <w:sz w:val="24"/>
                <w:lang w:val="ru-RU"/>
              </w:rPr>
              <w:t>кт в пр</w:t>
            </w:r>
            <w:proofErr w:type="gramEnd"/>
            <w:r w:rsidRPr="00B37C47">
              <w:rPr>
                <w:rFonts w:ascii="Times New Roman" w:hAnsi="Times New Roman"/>
                <w:color w:val="000000"/>
                <w:sz w:val="24"/>
                <w:lang w:val="ru-RU"/>
              </w:rPr>
              <w:t>оизведении</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97</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98</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Резервный урок. Повторение. Сквозные </w:t>
            </w:r>
            <w:r w:rsidRPr="00B37C47">
              <w:rPr>
                <w:rFonts w:ascii="Times New Roman" w:hAnsi="Times New Roman"/>
                <w:color w:val="000000"/>
                <w:sz w:val="24"/>
                <w:lang w:val="ru-RU"/>
              </w:rPr>
              <w:lastRenderedPageBreak/>
              <w:t xml:space="preserve">образы и мотивы в литературе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B37C47">
              <w:rPr>
                <w:rFonts w:ascii="Times New Roman" w:hAnsi="Times New Roman"/>
                <w:color w:val="000000"/>
                <w:sz w:val="24"/>
                <w:lang w:val="ru-RU"/>
              </w:rPr>
              <w:t xml:space="preserve">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100</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101</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B37C47">
              <w:rPr>
                <w:rFonts w:ascii="Times New Roman" w:hAnsi="Times New Roman"/>
                <w:color w:val="000000"/>
                <w:sz w:val="24"/>
                <w:lang w:val="ru-RU"/>
              </w:rPr>
              <w:t>Х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458" w:type="dxa"/>
            <w:tcMar>
              <w:top w:w="50" w:type="dxa"/>
              <w:left w:w="100" w:type="dxa"/>
            </w:tcMar>
            <w:vAlign w:val="center"/>
          </w:tcPr>
          <w:p w:rsidR="008A6E0C" w:rsidRDefault="00E37030">
            <w:pPr>
              <w:spacing w:after="0"/>
            </w:pPr>
            <w:r>
              <w:rPr>
                <w:rFonts w:ascii="Times New Roman" w:hAnsi="Times New Roman"/>
                <w:color w:val="000000"/>
                <w:sz w:val="24"/>
              </w:rPr>
              <w:t>102</w:t>
            </w:r>
          </w:p>
        </w:tc>
        <w:tc>
          <w:tcPr>
            <w:tcW w:w="3256"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B37C47">
              <w:rPr>
                <w:rFonts w:ascii="Times New Roman" w:hAnsi="Times New Roman"/>
                <w:color w:val="000000"/>
                <w:sz w:val="24"/>
                <w:lang w:val="ru-RU"/>
              </w:rPr>
              <w:t>Х века</w:t>
            </w:r>
          </w:p>
        </w:tc>
        <w:tc>
          <w:tcPr>
            <w:tcW w:w="805"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E0C" w:rsidRDefault="008A6E0C">
            <w:pPr>
              <w:spacing w:after="0"/>
              <w:ind w:left="135"/>
              <w:jc w:val="center"/>
            </w:pPr>
          </w:p>
        </w:tc>
        <w:tc>
          <w:tcPr>
            <w:tcW w:w="1600" w:type="dxa"/>
            <w:tcMar>
              <w:top w:w="50" w:type="dxa"/>
              <w:left w:w="100" w:type="dxa"/>
            </w:tcMar>
            <w:vAlign w:val="center"/>
          </w:tcPr>
          <w:p w:rsidR="008A6E0C" w:rsidRDefault="008A6E0C">
            <w:pPr>
              <w:spacing w:after="0"/>
              <w:ind w:left="135"/>
              <w:jc w:val="center"/>
            </w:pPr>
          </w:p>
        </w:tc>
        <w:tc>
          <w:tcPr>
            <w:tcW w:w="1131" w:type="dxa"/>
            <w:tcMar>
              <w:top w:w="50" w:type="dxa"/>
              <w:left w:w="100" w:type="dxa"/>
            </w:tcMar>
            <w:vAlign w:val="center"/>
          </w:tcPr>
          <w:p w:rsidR="008A6E0C" w:rsidRDefault="008A6E0C">
            <w:pPr>
              <w:spacing w:after="0"/>
              <w:ind w:left="135"/>
            </w:pPr>
          </w:p>
        </w:tc>
        <w:tc>
          <w:tcPr>
            <w:tcW w:w="1948"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E0C" w:rsidRDefault="008A6E0C"/>
        </w:tc>
      </w:tr>
    </w:tbl>
    <w:p w:rsidR="008A6E0C" w:rsidRDefault="008A6E0C">
      <w:pPr>
        <w:sectPr w:rsidR="008A6E0C">
          <w:pgSz w:w="16383" w:h="11906" w:orient="landscape"/>
          <w:pgMar w:top="1134" w:right="850" w:bottom="1134" w:left="1701" w:header="720" w:footer="720" w:gutter="0"/>
          <w:cols w:space="720"/>
        </w:sectPr>
      </w:pPr>
    </w:p>
    <w:p w:rsidR="008A6E0C" w:rsidRDefault="00E370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4539"/>
        <w:gridCol w:w="1227"/>
        <w:gridCol w:w="1841"/>
        <w:gridCol w:w="1910"/>
        <w:gridCol w:w="1347"/>
        <w:gridCol w:w="2221"/>
      </w:tblGrid>
      <w:tr w:rsidR="008A6E0C">
        <w:trPr>
          <w:trHeight w:val="144"/>
          <w:tblCellSpacing w:w="20" w:type="nil"/>
        </w:trPr>
        <w:tc>
          <w:tcPr>
            <w:tcW w:w="457"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 п/п </w:t>
            </w:r>
          </w:p>
          <w:p w:rsidR="008A6E0C" w:rsidRDefault="008A6E0C">
            <w:pPr>
              <w:spacing w:after="0"/>
              <w:ind w:left="135"/>
            </w:pPr>
          </w:p>
        </w:tc>
        <w:tc>
          <w:tcPr>
            <w:tcW w:w="3285"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Тема урока </w:t>
            </w:r>
          </w:p>
          <w:p w:rsidR="008A6E0C" w:rsidRDefault="008A6E0C">
            <w:pPr>
              <w:spacing w:after="0"/>
              <w:ind w:left="135"/>
            </w:pPr>
          </w:p>
        </w:tc>
        <w:tc>
          <w:tcPr>
            <w:tcW w:w="0" w:type="auto"/>
            <w:gridSpan w:val="3"/>
            <w:tcMar>
              <w:top w:w="50" w:type="dxa"/>
              <w:left w:w="100" w:type="dxa"/>
            </w:tcMar>
            <w:vAlign w:val="center"/>
          </w:tcPr>
          <w:p w:rsidR="008A6E0C" w:rsidRDefault="00E3703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Дата изучения </w:t>
            </w:r>
          </w:p>
          <w:p w:rsidR="008A6E0C" w:rsidRDefault="008A6E0C">
            <w:pPr>
              <w:spacing w:after="0"/>
              <w:ind w:left="135"/>
            </w:pPr>
          </w:p>
        </w:tc>
        <w:tc>
          <w:tcPr>
            <w:tcW w:w="1943" w:type="dxa"/>
            <w:vMerge w:val="restart"/>
            <w:tcMar>
              <w:top w:w="50" w:type="dxa"/>
              <w:left w:w="100" w:type="dxa"/>
            </w:tcMar>
            <w:vAlign w:val="center"/>
          </w:tcPr>
          <w:p w:rsidR="008A6E0C" w:rsidRDefault="00E37030">
            <w:pPr>
              <w:spacing w:after="0"/>
              <w:ind w:left="135"/>
            </w:pPr>
            <w:r>
              <w:rPr>
                <w:rFonts w:ascii="Times New Roman" w:hAnsi="Times New Roman"/>
                <w:b/>
                <w:color w:val="000000"/>
                <w:sz w:val="24"/>
              </w:rPr>
              <w:t xml:space="preserve">Электронные цифровые образовательные ресурсы </w:t>
            </w:r>
          </w:p>
          <w:p w:rsidR="008A6E0C" w:rsidRDefault="008A6E0C">
            <w:pPr>
              <w:spacing w:after="0"/>
              <w:ind w:left="135"/>
            </w:pPr>
          </w:p>
        </w:tc>
      </w:tr>
      <w:tr w:rsidR="008A6E0C">
        <w:trPr>
          <w:trHeight w:val="144"/>
          <w:tblCellSpacing w:w="20" w:type="nil"/>
        </w:trPr>
        <w:tc>
          <w:tcPr>
            <w:tcW w:w="0" w:type="auto"/>
            <w:vMerge/>
            <w:tcBorders>
              <w:top w:val="nil"/>
            </w:tcBorders>
            <w:tcMar>
              <w:top w:w="50" w:type="dxa"/>
              <w:left w:w="100" w:type="dxa"/>
            </w:tcMar>
          </w:tcPr>
          <w:p w:rsidR="008A6E0C" w:rsidRDefault="008A6E0C"/>
        </w:tc>
        <w:tc>
          <w:tcPr>
            <w:tcW w:w="0" w:type="auto"/>
            <w:vMerge/>
            <w:tcBorders>
              <w:top w:val="nil"/>
            </w:tcBorders>
            <w:tcMar>
              <w:top w:w="50" w:type="dxa"/>
              <w:left w:w="100" w:type="dxa"/>
            </w:tcMar>
          </w:tcPr>
          <w:p w:rsidR="008A6E0C" w:rsidRDefault="008A6E0C"/>
        </w:tc>
        <w:tc>
          <w:tcPr>
            <w:tcW w:w="802"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Всего </w:t>
            </w:r>
          </w:p>
          <w:p w:rsidR="008A6E0C" w:rsidRDefault="008A6E0C">
            <w:pPr>
              <w:spacing w:after="0"/>
              <w:ind w:left="135"/>
            </w:pPr>
          </w:p>
        </w:tc>
        <w:tc>
          <w:tcPr>
            <w:tcW w:w="1495"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Контрольные работы </w:t>
            </w:r>
          </w:p>
          <w:p w:rsidR="008A6E0C" w:rsidRDefault="008A6E0C">
            <w:pPr>
              <w:spacing w:after="0"/>
              <w:ind w:left="135"/>
            </w:pPr>
          </w:p>
        </w:tc>
        <w:tc>
          <w:tcPr>
            <w:tcW w:w="1597" w:type="dxa"/>
            <w:tcMar>
              <w:top w:w="50" w:type="dxa"/>
              <w:left w:w="100" w:type="dxa"/>
            </w:tcMar>
            <w:vAlign w:val="center"/>
          </w:tcPr>
          <w:p w:rsidR="008A6E0C" w:rsidRDefault="00E37030">
            <w:pPr>
              <w:spacing w:after="0"/>
              <w:ind w:left="135"/>
            </w:pPr>
            <w:r>
              <w:rPr>
                <w:rFonts w:ascii="Times New Roman" w:hAnsi="Times New Roman"/>
                <w:b/>
                <w:color w:val="000000"/>
                <w:sz w:val="24"/>
              </w:rPr>
              <w:t xml:space="preserve">Практические работы </w:t>
            </w:r>
          </w:p>
          <w:p w:rsidR="008A6E0C" w:rsidRDefault="008A6E0C">
            <w:pPr>
              <w:spacing w:after="0"/>
              <w:ind w:left="135"/>
            </w:pPr>
          </w:p>
        </w:tc>
        <w:tc>
          <w:tcPr>
            <w:tcW w:w="0" w:type="auto"/>
            <w:vMerge/>
            <w:tcBorders>
              <w:top w:val="nil"/>
            </w:tcBorders>
            <w:tcMar>
              <w:top w:w="50" w:type="dxa"/>
              <w:left w:w="100" w:type="dxa"/>
            </w:tcMar>
          </w:tcPr>
          <w:p w:rsidR="008A6E0C" w:rsidRDefault="008A6E0C"/>
        </w:tc>
        <w:tc>
          <w:tcPr>
            <w:tcW w:w="0" w:type="auto"/>
            <w:vMerge/>
            <w:tcBorders>
              <w:top w:val="nil"/>
            </w:tcBorders>
            <w:tcMar>
              <w:top w:w="50" w:type="dxa"/>
              <w:left w:w="100" w:type="dxa"/>
            </w:tcMar>
          </w:tcPr>
          <w:p w:rsidR="008A6E0C" w:rsidRDefault="008A6E0C"/>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B37C47">
              <w:rPr>
                <w:rFonts w:ascii="Times New Roman" w:hAnsi="Times New Roman"/>
                <w:color w:val="000000"/>
                <w:sz w:val="24"/>
                <w:lang w:val="ru-RU"/>
              </w:rPr>
              <w:t>суровая</w:t>
            </w:r>
            <w:proofErr w:type="gramEnd"/>
            <w:r w:rsidRPr="00B37C47">
              <w:rPr>
                <w:rFonts w:ascii="Times New Roman" w:hAnsi="Times New Roman"/>
                <w:color w:val="000000"/>
                <w:sz w:val="24"/>
                <w:lang w:val="ru-RU"/>
              </w:rPr>
              <w:t xml:space="preserve"> правда рассказов писателя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«Три правды» в пьесе "На дне" и их </w:t>
            </w:r>
            <w:r w:rsidRPr="00B37C47">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Новаторство Горьког</w:t>
            </w:r>
            <w:proofErr w:type="gramStart"/>
            <w:r w:rsidRPr="00B37C47">
              <w:rPr>
                <w:rFonts w:ascii="Times New Roman" w:hAnsi="Times New Roman"/>
                <w:color w:val="000000"/>
                <w:sz w:val="24"/>
                <w:lang w:val="ru-RU"/>
              </w:rPr>
              <w:t>о-</w:t>
            </w:r>
            <w:proofErr w:type="gramEnd"/>
            <w:r w:rsidRPr="00B37C47">
              <w:rPr>
                <w:rFonts w:ascii="Times New Roman" w:hAnsi="Times New Roman"/>
                <w:color w:val="000000"/>
                <w:sz w:val="24"/>
                <w:lang w:val="ru-RU"/>
              </w:rPr>
              <w:t xml:space="preserve"> драматурга. Сценическая судьба пьесы "На дне"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Серебряный век русской литературы</w:t>
            </w:r>
            <w:proofErr w:type="gramStart"/>
            <w:r w:rsidRPr="00B37C47">
              <w:rPr>
                <w:rFonts w:ascii="Times New Roman" w:hAnsi="Times New Roman"/>
                <w:color w:val="000000"/>
                <w:sz w:val="24"/>
                <w:lang w:val="ru-RU"/>
              </w:rPr>
              <w:t>.Э</w:t>
            </w:r>
            <w:proofErr w:type="gramEnd"/>
            <w:r w:rsidRPr="00B37C47">
              <w:rPr>
                <w:rFonts w:ascii="Times New Roman" w:hAnsi="Times New Roman"/>
                <w:color w:val="000000"/>
                <w:sz w:val="24"/>
                <w:lang w:val="ru-RU"/>
              </w:rPr>
              <w:t>стетические программы модернистских объединений</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13</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14</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16</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Основные этапы жизни и творчества </w:t>
            </w:r>
            <w:r w:rsidRPr="00B37C47">
              <w:rPr>
                <w:rFonts w:ascii="Times New Roman" w:hAnsi="Times New Roman"/>
                <w:color w:val="000000"/>
                <w:sz w:val="24"/>
                <w:lang w:val="ru-RU"/>
              </w:rPr>
              <w:lastRenderedPageBreak/>
              <w:t xml:space="preserve">А.А. Блока. Поэт и символизм. Разнообразие мотивов лирики. Образ Прекрасной Дамы в поэзии. </w:t>
            </w:r>
            <w:proofErr w:type="gramStart"/>
            <w:r w:rsidRPr="00B37C47">
              <w:rPr>
                <w:rFonts w:ascii="Times New Roman" w:hAnsi="Times New Roman"/>
                <w:color w:val="000000"/>
                <w:sz w:val="24"/>
                <w:lang w:val="ru-RU"/>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21</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24</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 xml:space="preserve">Лирический герой ранних </w:t>
            </w:r>
            <w:r>
              <w:rPr>
                <w:rFonts w:ascii="Times New Roman" w:hAnsi="Times New Roman"/>
                <w:color w:val="000000"/>
                <w:sz w:val="24"/>
              </w:rPr>
              <w:lastRenderedPageBreak/>
              <w:t>произведений поэта</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Своеобразие любовной лирики Маяковского («Послушайте!», «Лиличка!»</w:t>
            </w:r>
            <w:proofErr w:type="gramStart"/>
            <w:r w:rsidRPr="00B37C47">
              <w:rPr>
                <w:rFonts w:ascii="Times New Roman" w:hAnsi="Times New Roman"/>
                <w:color w:val="000000"/>
                <w:sz w:val="24"/>
                <w:lang w:val="ru-RU"/>
              </w:rPr>
              <w:t>,«</w:t>
            </w:r>
            <w:proofErr w:type="gramEnd"/>
            <w:r w:rsidRPr="00B37C47">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29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Тема России и родного дома в лирике С.А.Есенина. </w:t>
            </w:r>
            <w:proofErr w:type="gramStart"/>
            <w:r w:rsidRPr="00B37C47">
              <w:rPr>
                <w:rFonts w:ascii="Times New Roman" w:hAnsi="Times New Roman"/>
                <w:color w:val="000000"/>
                <w:sz w:val="24"/>
                <w:lang w:val="ru-RU"/>
              </w:rPr>
              <w:t>Природа и человек в произведениях поэта («Письмо матери», «Спит ковыль.</w:t>
            </w:r>
            <w:proofErr w:type="gramEnd"/>
            <w:r w:rsidRPr="00B37C47">
              <w:rPr>
                <w:rFonts w:ascii="Times New Roman" w:hAnsi="Times New Roman"/>
                <w:color w:val="000000"/>
                <w:sz w:val="24"/>
                <w:lang w:val="ru-RU"/>
              </w:rPr>
              <w:t xml:space="preserve"> </w:t>
            </w:r>
            <w:proofErr w:type="gramStart"/>
            <w:r w:rsidRPr="00B37C47">
              <w:rPr>
                <w:rFonts w:ascii="Times New Roman" w:hAnsi="Times New Roman"/>
                <w:color w:val="000000"/>
                <w:sz w:val="24"/>
                <w:lang w:val="ru-RU"/>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Своеобразие любовной лирики С.А.Есенина («Шаганэ ты моя, Шаганэ…»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Развитие речи. Подготовка к домашнему сочинению по лирике </w:t>
            </w:r>
            <w:r w:rsidRPr="00B37C47">
              <w:rPr>
                <w:rFonts w:ascii="Times New Roman" w:hAnsi="Times New Roman"/>
                <w:color w:val="000000"/>
                <w:sz w:val="24"/>
                <w:lang w:val="ru-RU"/>
              </w:rPr>
              <w:lastRenderedPageBreak/>
              <w:t>А.А.Блока, В.В.Маяковского, С.А.Есенина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Страницы жизни и творчества О.Э.Мандельштама. </w:t>
            </w:r>
            <w:proofErr w:type="gramStart"/>
            <w:r w:rsidRPr="00B37C47">
              <w:rPr>
                <w:rFonts w:ascii="Times New Roman" w:hAnsi="Times New Roman"/>
                <w:color w:val="000000"/>
                <w:sz w:val="24"/>
                <w:lang w:val="ru-RU"/>
              </w:rPr>
              <w:t>Основные мотивы лирики поэта, философичность его поэзии («Бессонница.</w:t>
            </w:r>
            <w:proofErr w:type="gramEnd"/>
            <w:r w:rsidRPr="00B37C47">
              <w:rPr>
                <w:rFonts w:ascii="Times New Roman" w:hAnsi="Times New Roman"/>
                <w:color w:val="000000"/>
                <w:sz w:val="24"/>
                <w:lang w:val="ru-RU"/>
              </w:rPr>
              <w:t xml:space="preserve">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34</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Уникальность поэтического голоса Цветаевой. </w:t>
            </w:r>
            <w:proofErr w:type="gramStart"/>
            <w:r w:rsidRPr="00B37C47">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B37C47">
              <w:rPr>
                <w:rFonts w:ascii="Times New Roman" w:hAnsi="Times New Roman"/>
                <w:color w:val="000000"/>
                <w:sz w:val="24"/>
                <w:lang w:val="ru-RU"/>
              </w:rPr>
              <w:t xml:space="preserve"> Давно…», «Книги в красном переплёте», «Бабушке», «Красною кистью…» (из цикла «Стихи о Москве») и др.</w:t>
            </w:r>
            <w:proofErr w:type="gramStart"/>
            <w:r w:rsidRPr="00B37C47">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36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37</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Гражданский пафос лирики Ахматовой</w:t>
            </w:r>
            <w:proofErr w:type="gramStart"/>
            <w:r w:rsidRPr="00B37C47">
              <w:rPr>
                <w:rFonts w:ascii="Times New Roman" w:hAnsi="Times New Roman"/>
                <w:color w:val="000000"/>
                <w:sz w:val="24"/>
                <w:lang w:val="ru-RU"/>
              </w:rPr>
              <w:t>.Т</w:t>
            </w:r>
            <w:proofErr w:type="gramEnd"/>
            <w:r w:rsidRPr="00B37C47">
              <w:rPr>
                <w:rFonts w:ascii="Times New Roman" w:hAnsi="Times New Roman"/>
                <w:color w:val="000000"/>
                <w:sz w:val="24"/>
                <w:lang w:val="ru-RU"/>
              </w:rPr>
              <w:t xml:space="preserve">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39</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41</w:t>
            </w:r>
          </w:p>
        </w:tc>
        <w:tc>
          <w:tcPr>
            <w:tcW w:w="3285" w:type="dxa"/>
            <w:tcMar>
              <w:top w:w="50" w:type="dxa"/>
              <w:left w:w="100" w:type="dxa"/>
            </w:tcMar>
            <w:vAlign w:val="center"/>
          </w:tcPr>
          <w:p w:rsidR="008A6E0C" w:rsidRPr="00B37C47" w:rsidRDefault="00E37030">
            <w:pPr>
              <w:spacing w:after="0"/>
              <w:ind w:left="135"/>
              <w:rPr>
                <w:lang w:val="ru-RU"/>
              </w:rPr>
            </w:pPr>
            <w:proofErr w:type="gramStart"/>
            <w:r w:rsidRPr="00B37C47">
              <w:rPr>
                <w:rFonts w:ascii="Times New Roman" w:hAnsi="Times New Roman"/>
                <w:color w:val="000000"/>
                <w:sz w:val="24"/>
                <w:lang w:val="ru-RU"/>
              </w:rPr>
              <w:t>Контрольное</w:t>
            </w:r>
            <w:proofErr w:type="gramEnd"/>
            <w:r w:rsidRPr="00B37C47">
              <w:rPr>
                <w:rFonts w:ascii="Times New Roman" w:hAnsi="Times New Roman"/>
                <w:color w:val="000000"/>
                <w:sz w:val="24"/>
                <w:lang w:val="ru-RU"/>
              </w:rPr>
              <w:t xml:space="preserve"> сочинению по литературе первой половины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Страницы жизни и творчества Н.А.Островского. История создания, </w:t>
            </w:r>
            <w:r w:rsidRPr="00B37C47">
              <w:rPr>
                <w:rFonts w:ascii="Times New Roman" w:hAnsi="Times New Roman"/>
                <w:color w:val="000000"/>
                <w:sz w:val="24"/>
                <w:lang w:val="ru-RU"/>
              </w:rPr>
              <w:lastRenderedPageBreak/>
              <w:t>идейно-художественное своеобразие романа «Как закалялась сталь»</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44</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Роман-эпопея «Тихий Дон». Трагедия целого народа и судьба одного человека</w:t>
            </w:r>
            <w:proofErr w:type="gramStart"/>
            <w:r w:rsidRPr="00B37C47">
              <w:rPr>
                <w:rFonts w:ascii="Times New Roman" w:hAnsi="Times New Roman"/>
                <w:color w:val="000000"/>
                <w:sz w:val="24"/>
                <w:lang w:val="ru-RU"/>
              </w:rPr>
              <w:t>.П</w:t>
            </w:r>
            <w:proofErr w:type="gramEnd"/>
            <w:r w:rsidRPr="00B37C47">
              <w:rPr>
                <w:rFonts w:ascii="Times New Roman" w:hAnsi="Times New Roman"/>
                <w:color w:val="000000"/>
                <w:sz w:val="24"/>
                <w:lang w:val="ru-RU"/>
              </w:rPr>
              <w:t>роблема гуманизма в эпопее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Женские судьбы в романе «Тихий Дон». Роль пейзажа в произведении</w:t>
            </w:r>
            <w:proofErr w:type="gramStart"/>
            <w:r w:rsidRPr="00B37C47">
              <w:rPr>
                <w:rFonts w:ascii="Times New Roman" w:hAnsi="Times New Roman"/>
                <w:color w:val="000000"/>
                <w:sz w:val="24"/>
                <w:lang w:val="ru-RU"/>
              </w:rPr>
              <w:t>.Т</w:t>
            </w:r>
            <w:proofErr w:type="gramEnd"/>
            <w:r w:rsidRPr="00B37C47">
              <w:rPr>
                <w:rFonts w:ascii="Times New Roman" w:hAnsi="Times New Roman"/>
                <w:color w:val="000000"/>
                <w:sz w:val="24"/>
                <w:lang w:val="ru-RU"/>
              </w:rPr>
              <w:t>радиции Л. Н. Толстого в прозе М. А. Шолохова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49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50</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B37C47">
              <w:rPr>
                <w:rFonts w:ascii="Times New Roman" w:hAnsi="Times New Roman"/>
                <w:color w:val="000000"/>
                <w:sz w:val="24"/>
                <w:lang w:val="ru-RU"/>
              </w:rPr>
              <w:t xml:space="preserve"> .</w:t>
            </w:r>
            <w:proofErr w:type="gramEnd"/>
            <w:r w:rsidRPr="00B37C47">
              <w:rPr>
                <w:rFonts w:ascii="Times New Roman" w:hAnsi="Times New Roman"/>
                <w:color w:val="000000"/>
                <w:sz w:val="24"/>
                <w:lang w:val="ru-RU"/>
              </w:rPr>
              <w:t xml:space="preserve"> </w:t>
            </w:r>
            <w:r>
              <w:rPr>
                <w:rFonts w:ascii="Times New Roman" w:hAnsi="Times New Roman"/>
                <w:color w:val="000000"/>
                <w:sz w:val="24"/>
              </w:rPr>
              <w:t>Система образов</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51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Эпическая широта изображенной панорамы и лиризм размышлений повествователя</w:t>
            </w:r>
            <w:proofErr w:type="gramStart"/>
            <w:r w:rsidRPr="00B37C47">
              <w:rPr>
                <w:rFonts w:ascii="Times New Roman" w:hAnsi="Times New Roman"/>
                <w:color w:val="000000"/>
                <w:sz w:val="24"/>
                <w:lang w:val="ru-RU"/>
              </w:rPr>
              <w:t>.С</w:t>
            </w:r>
            <w:proofErr w:type="gramEnd"/>
            <w:r w:rsidRPr="00B37C47">
              <w:rPr>
                <w:rFonts w:ascii="Times New Roman" w:hAnsi="Times New Roman"/>
                <w:color w:val="000000"/>
                <w:sz w:val="24"/>
                <w:lang w:val="ru-RU"/>
              </w:rPr>
              <w:t>мысл финала романа «Белая гвардия», «Мастер и Маргарита» (один роман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54</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55</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57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59</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60</w:t>
            </w:r>
          </w:p>
        </w:tc>
        <w:tc>
          <w:tcPr>
            <w:tcW w:w="3285" w:type="dxa"/>
            <w:tcMar>
              <w:top w:w="50" w:type="dxa"/>
              <w:left w:w="100" w:type="dxa"/>
            </w:tcMar>
            <w:vAlign w:val="center"/>
          </w:tcPr>
          <w:p w:rsidR="008A6E0C" w:rsidRDefault="00E37030">
            <w:pPr>
              <w:spacing w:after="0"/>
              <w:ind w:left="135"/>
            </w:pPr>
            <w:proofErr w:type="gramStart"/>
            <w:r w:rsidRPr="00B37C47">
              <w:rPr>
                <w:rFonts w:ascii="Times New Roman" w:hAnsi="Times New Roman"/>
                <w:color w:val="000000"/>
                <w:sz w:val="24"/>
                <w:lang w:val="ru-RU"/>
              </w:rPr>
              <w:t>Историческая</w:t>
            </w:r>
            <w:proofErr w:type="gramEnd"/>
            <w:r w:rsidRPr="00B37C47">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62</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63</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64</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65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B37C47">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69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72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74</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Страницы жизни и творчества В.М.Шукшина. </w:t>
            </w:r>
            <w:proofErr w:type="gramStart"/>
            <w:r w:rsidRPr="00B37C47">
              <w:rPr>
                <w:rFonts w:ascii="Times New Roman" w:hAnsi="Times New Roman"/>
                <w:color w:val="000000"/>
                <w:sz w:val="24"/>
                <w:lang w:val="ru-RU"/>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79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Страницы жизни и творчества В. </w:t>
            </w:r>
            <w:r w:rsidRPr="00B37C47">
              <w:rPr>
                <w:rFonts w:ascii="Times New Roman" w:hAnsi="Times New Roman"/>
                <w:color w:val="000000"/>
                <w:sz w:val="24"/>
                <w:lang w:val="ru-RU"/>
              </w:rPr>
              <w:lastRenderedPageBreak/>
              <w:t>Г.Распутина. Изображение патриархальной русской деревни</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81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w:t>
            </w:r>
            <w:proofErr w:type="gramStart"/>
            <w:r w:rsidRPr="00B37C47">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82</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83</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B37C47">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84</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B37C47">
              <w:rPr>
                <w:rFonts w:ascii="Times New Roman" w:hAnsi="Times New Roman"/>
                <w:color w:val="000000"/>
                <w:sz w:val="24"/>
                <w:lang w:val="ru-RU"/>
              </w:rPr>
              <w:t xml:space="preserve"> ,</w:t>
            </w:r>
            <w:proofErr w:type="gramEnd"/>
            <w:r w:rsidRPr="00B37C47">
              <w:rPr>
                <w:rFonts w:ascii="Times New Roman" w:hAnsi="Times New Roman"/>
                <w:color w:val="000000"/>
                <w:sz w:val="24"/>
                <w:lang w:val="ru-RU"/>
              </w:rPr>
              <w:t xml:space="preserve"> «На столетие Анны Ахматовой», «Рождественский романс», «Я входил вместо дикого зверя </w:t>
            </w:r>
            <w:r w:rsidRPr="00B37C47">
              <w:rPr>
                <w:rFonts w:ascii="Times New Roman" w:hAnsi="Times New Roman"/>
                <w:color w:val="000000"/>
                <w:sz w:val="24"/>
                <w:lang w:val="ru-RU"/>
              </w:rPr>
              <w:lastRenderedPageBreak/>
              <w:t>в клетку…» и др. )</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85</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87</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88</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B37C47">
              <w:rPr>
                <w:rFonts w:ascii="Times New Roman" w:hAnsi="Times New Roman"/>
                <w:color w:val="000000"/>
                <w:sz w:val="24"/>
                <w:lang w:val="ru-RU"/>
              </w:rPr>
              <w:t xml:space="preserve"> – начала </w:t>
            </w:r>
            <w:r>
              <w:rPr>
                <w:rFonts w:ascii="Times New Roman" w:hAnsi="Times New Roman"/>
                <w:color w:val="000000"/>
                <w:sz w:val="24"/>
              </w:rPr>
              <w:t>XXI</w:t>
            </w:r>
            <w:r w:rsidRPr="00B37C47">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w:t>
            </w:r>
            <w:proofErr w:type="gramStart"/>
            <w:r w:rsidRPr="00B37C47">
              <w:rPr>
                <w:rFonts w:ascii="Times New Roman" w:hAnsi="Times New Roman"/>
                <w:color w:val="000000"/>
                <w:sz w:val="24"/>
                <w:lang w:val="ru-RU"/>
              </w:rPr>
              <w:t>угор» и</w:t>
            </w:r>
            <w:proofErr w:type="gramEnd"/>
            <w:r w:rsidRPr="00B37C47">
              <w:rPr>
                <w:rFonts w:ascii="Times New Roman" w:hAnsi="Times New Roman"/>
                <w:color w:val="000000"/>
                <w:sz w:val="24"/>
                <w:lang w:val="ru-RU"/>
              </w:rPr>
              <w:t xml:space="preserve"> другие)</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89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B37C47">
              <w:rPr>
                <w:rFonts w:ascii="Times New Roman" w:hAnsi="Times New Roman"/>
                <w:color w:val="000000"/>
                <w:sz w:val="24"/>
                <w:lang w:val="ru-RU"/>
              </w:rPr>
              <w:t xml:space="preserve"> века. </w:t>
            </w:r>
            <w:proofErr w:type="gramStart"/>
            <w:r w:rsidRPr="00B37C47">
              <w:rPr>
                <w:rFonts w:ascii="Times New Roman" w:hAnsi="Times New Roman"/>
                <w:color w:val="000000"/>
                <w:sz w:val="24"/>
                <w:lang w:val="ru-RU"/>
              </w:rPr>
              <w:t>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B37C47">
              <w:rPr>
                <w:rFonts w:ascii="Times New Roman" w:hAnsi="Times New Roman"/>
                <w:color w:val="000000"/>
                <w:sz w:val="24"/>
                <w:lang w:val="ru-RU"/>
              </w:rPr>
              <w:t>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B37C47">
              <w:rPr>
                <w:rFonts w:ascii="Times New Roman" w:hAnsi="Times New Roman"/>
                <w:color w:val="000000"/>
                <w:sz w:val="24"/>
                <w:lang w:val="ru-RU"/>
              </w:rPr>
              <w:t xml:space="preserve"> Захар Прилепин (рассказ «Белый квадрат»)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37C47">
              <w:rPr>
                <w:rFonts w:ascii="Times New Roman" w:hAnsi="Times New Roman"/>
                <w:color w:val="000000"/>
                <w:sz w:val="24"/>
                <w:lang w:val="ru-RU"/>
              </w:rPr>
              <w:t xml:space="preserve"> — начала </w:t>
            </w:r>
            <w:r>
              <w:rPr>
                <w:rFonts w:ascii="Times New Roman" w:hAnsi="Times New Roman"/>
                <w:color w:val="000000"/>
                <w:sz w:val="24"/>
              </w:rPr>
              <w:t>XXI</w:t>
            </w:r>
            <w:r w:rsidRPr="00B37C47">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B37C47">
              <w:rPr>
                <w:rFonts w:ascii="Times New Roman" w:hAnsi="Times New Roman"/>
                <w:color w:val="000000"/>
                <w:sz w:val="24"/>
                <w:lang w:val="ru-RU"/>
              </w:rPr>
              <w:t>.Т</w:t>
            </w:r>
            <w:proofErr w:type="gramEnd"/>
            <w:r w:rsidRPr="00B37C47">
              <w:rPr>
                <w:rFonts w:ascii="Times New Roman" w:hAnsi="Times New Roman"/>
                <w:color w:val="000000"/>
                <w:sz w:val="24"/>
                <w:lang w:val="ru-RU"/>
              </w:rPr>
              <w:t>ематика и проблематика лирики поэта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93</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B37C47">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94</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w:t>
            </w:r>
            <w:r w:rsidRPr="00B37C47">
              <w:rPr>
                <w:rFonts w:ascii="Times New Roman" w:hAnsi="Times New Roman"/>
                <w:color w:val="000000"/>
                <w:sz w:val="24"/>
                <w:lang w:val="ru-RU"/>
              </w:rPr>
              <w:lastRenderedPageBreak/>
              <w:t xml:space="preserve">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96</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Разнообразие тем и проблем в зарубежной прозе ХХ века. </w:t>
            </w:r>
            <w:proofErr w:type="gramStart"/>
            <w:r w:rsidRPr="00B37C47">
              <w:rPr>
                <w:rFonts w:ascii="Times New Roman" w:hAnsi="Times New Roman"/>
                <w:color w:val="000000"/>
                <w:sz w:val="24"/>
                <w:lang w:val="ru-RU"/>
              </w:rPr>
              <w:t>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B37C47">
              <w:rPr>
                <w:rFonts w:ascii="Times New Roman" w:hAnsi="Times New Roman"/>
                <w:color w:val="000000"/>
                <w:sz w:val="24"/>
                <w:lang w:val="ru-RU"/>
              </w:rPr>
              <w:t xml:space="preserve"> Творческая история произведения</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97</w:t>
            </w:r>
          </w:p>
        </w:tc>
        <w:tc>
          <w:tcPr>
            <w:tcW w:w="3285" w:type="dxa"/>
            <w:tcMar>
              <w:top w:w="50" w:type="dxa"/>
              <w:left w:w="100" w:type="dxa"/>
            </w:tcMar>
            <w:vAlign w:val="center"/>
          </w:tcPr>
          <w:p w:rsidR="008A6E0C" w:rsidRPr="00B37C47" w:rsidRDefault="00E37030">
            <w:pPr>
              <w:spacing w:after="0"/>
              <w:ind w:left="135"/>
              <w:rPr>
                <w:lang w:val="ru-RU"/>
              </w:rPr>
            </w:pPr>
            <w:proofErr w:type="gramStart"/>
            <w:r w:rsidRPr="00B37C47">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w:t>
            </w:r>
            <w:r w:rsidRPr="00B37C47">
              <w:rPr>
                <w:rFonts w:ascii="Times New Roman" w:hAnsi="Times New Roman"/>
                <w:color w:val="000000"/>
                <w:sz w:val="24"/>
                <w:lang w:val="ru-RU"/>
              </w:rPr>
              <w:lastRenderedPageBreak/>
              <w:t>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B37C47">
              <w:rPr>
                <w:rFonts w:ascii="Times New Roman" w:hAnsi="Times New Roman"/>
                <w:color w:val="000000"/>
                <w:sz w:val="24"/>
                <w:lang w:val="ru-RU"/>
              </w:rPr>
              <w:t xml:space="preserve"> Специфика жанра и композиции. Система образов</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8A6E0C" w:rsidRDefault="00E37030">
            <w:pPr>
              <w:spacing w:after="0"/>
              <w:ind w:left="135"/>
            </w:pPr>
            <w:r w:rsidRPr="00B37C47">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99</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B37C47">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100</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B37C47">
              <w:rPr>
                <w:rFonts w:ascii="Times New Roman" w:hAnsi="Times New Roman"/>
                <w:color w:val="000000"/>
                <w:sz w:val="24"/>
                <w:lang w:val="ru-RU"/>
              </w:rPr>
              <w:t xml:space="preserve">Например, пьесы Б. Брехта «Мамаша Кураж и её дети»; М. Метерлинка «Синяя птица»; О. Уайльда «Идеальный муж»; Т. </w:t>
            </w:r>
            <w:r w:rsidRPr="00B37C47">
              <w:rPr>
                <w:rFonts w:ascii="Times New Roman" w:hAnsi="Times New Roman"/>
                <w:color w:val="000000"/>
                <w:sz w:val="24"/>
                <w:lang w:val="ru-RU"/>
              </w:rPr>
              <w:lastRenderedPageBreak/>
              <w:t>Уильямса «Трамвай „Желание“»; Б. Шоу «Пигмалион» и др.)</w:t>
            </w:r>
            <w:proofErr w:type="gramEnd"/>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457" w:type="dxa"/>
            <w:tcMar>
              <w:top w:w="50" w:type="dxa"/>
              <w:left w:w="100" w:type="dxa"/>
            </w:tcMar>
            <w:vAlign w:val="center"/>
          </w:tcPr>
          <w:p w:rsidR="008A6E0C" w:rsidRDefault="00E37030">
            <w:pPr>
              <w:spacing w:after="0"/>
            </w:pPr>
            <w:r>
              <w:rPr>
                <w:rFonts w:ascii="Times New Roman" w:hAnsi="Times New Roman"/>
                <w:color w:val="000000"/>
                <w:sz w:val="24"/>
              </w:rPr>
              <w:t>102</w:t>
            </w:r>
          </w:p>
        </w:tc>
        <w:tc>
          <w:tcPr>
            <w:tcW w:w="3285" w:type="dxa"/>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B37C47">
              <w:rPr>
                <w:rFonts w:ascii="Times New Roman" w:hAnsi="Times New Roman"/>
                <w:color w:val="000000"/>
                <w:sz w:val="24"/>
                <w:lang w:val="ru-RU"/>
              </w:rPr>
              <w:t>Х</w:t>
            </w:r>
            <w:proofErr w:type="gramEnd"/>
            <w:r>
              <w:rPr>
                <w:rFonts w:ascii="Times New Roman" w:hAnsi="Times New Roman"/>
                <w:color w:val="000000"/>
                <w:sz w:val="24"/>
              </w:rPr>
              <w:t>XI</w:t>
            </w:r>
            <w:r w:rsidRPr="00B37C47">
              <w:rPr>
                <w:rFonts w:ascii="Times New Roman" w:hAnsi="Times New Roman"/>
                <w:color w:val="000000"/>
                <w:sz w:val="24"/>
                <w:lang w:val="ru-RU"/>
              </w:rPr>
              <w:t xml:space="preserve"> веков</w:t>
            </w:r>
          </w:p>
        </w:tc>
        <w:tc>
          <w:tcPr>
            <w:tcW w:w="802"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A6E0C" w:rsidRDefault="008A6E0C">
            <w:pPr>
              <w:spacing w:after="0"/>
              <w:ind w:left="135"/>
              <w:jc w:val="center"/>
            </w:pPr>
          </w:p>
        </w:tc>
        <w:tc>
          <w:tcPr>
            <w:tcW w:w="1597" w:type="dxa"/>
            <w:tcMar>
              <w:top w:w="50" w:type="dxa"/>
              <w:left w:w="100" w:type="dxa"/>
            </w:tcMar>
            <w:vAlign w:val="center"/>
          </w:tcPr>
          <w:p w:rsidR="008A6E0C" w:rsidRDefault="008A6E0C">
            <w:pPr>
              <w:spacing w:after="0"/>
              <w:ind w:left="135"/>
              <w:jc w:val="center"/>
            </w:pPr>
          </w:p>
        </w:tc>
        <w:tc>
          <w:tcPr>
            <w:tcW w:w="1128" w:type="dxa"/>
            <w:tcMar>
              <w:top w:w="50" w:type="dxa"/>
              <w:left w:w="100" w:type="dxa"/>
            </w:tcMar>
            <w:vAlign w:val="center"/>
          </w:tcPr>
          <w:p w:rsidR="008A6E0C" w:rsidRDefault="008A6E0C">
            <w:pPr>
              <w:spacing w:after="0"/>
              <w:ind w:left="135"/>
            </w:pPr>
          </w:p>
        </w:tc>
        <w:tc>
          <w:tcPr>
            <w:tcW w:w="1943" w:type="dxa"/>
            <w:tcMar>
              <w:top w:w="50" w:type="dxa"/>
              <w:left w:w="100" w:type="dxa"/>
            </w:tcMar>
            <w:vAlign w:val="center"/>
          </w:tcPr>
          <w:p w:rsidR="008A6E0C" w:rsidRDefault="008A6E0C">
            <w:pPr>
              <w:spacing w:after="0"/>
              <w:ind w:left="135"/>
            </w:pPr>
          </w:p>
        </w:tc>
      </w:tr>
      <w:tr w:rsidR="008A6E0C">
        <w:trPr>
          <w:trHeight w:val="144"/>
          <w:tblCellSpacing w:w="20" w:type="nil"/>
        </w:trPr>
        <w:tc>
          <w:tcPr>
            <w:tcW w:w="0" w:type="auto"/>
            <w:gridSpan w:val="2"/>
            <w:tcMar>
              <w:top w:w="50" w:type="dxa"/>
              <w:left w:w="100" w:type="dxa"/>
            </w:tcMar>
            <w:vAlign w:val="center"/>
          </w:tcPr>
          <w:p w:rsidR="008A6E0C" w:rsidRPr="00B37C47" w:rsidRDefault="00E37030">
            <w:pPr>
              <w:spacing w:after="0"/>
              <w:ind w:left="135"/>
              <w:rPr>
                <w:lang w:val="ru-RU"/>
              </w:rPr>
            </w:pPr>
            <w:r w:rsidRPr="00B37C47">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8A6E0C" w:rsidRDefault="00E37030">
            <w:pPr>
              <w:spacing w:after="0"/>
              <w:ind w:left="135"/>
              <w:jc w:val="center"/>
            </w:pPr>
            <w:r w:rsidRPr="00B37C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8A6E0C" w:rsidRDefault="00E370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E0C" w:rsidRDefault="008A6E0C"/>
        </w:tc>
      </w:tr>
    </w:tbl>
    <w:p w:rsidR="008A6E0C" w:rsidRDefault="008A6E0C">
      <w:pPr>
        <w:sectPr w:rsidR="008A6E0C">
          <w:pgSz w:w="16383" w:h="11906" w:orient="landscape"/>
          <w:pgMar w:top="1134" w:right="850" w:bottom="1134" w:left="1701" w:header="720" w:footer="720" w:gutter="0"/>
          <w:cols w:space="720"/>
        </w:sectPr>
      </w:pPr>
    </w:p>
    <w:p w:rsidR="008A6E0C" w:rsidRDefault="008A6E0C">
      <w:pPr>
        <w:sectPr w:rsidR="008A6E0C">
          <w:pgSz w:w="16383" w:h="11906" w:orient="landscape"/>
          <w:pgMar w:top="1134" w:right="850" w:bottom="1134" w:left="1701" w:header="720" w:footer="720" w:gutter="0"/>
          <w:cols w:space="720"/>
        </w:sectPr>
      </w:pPr>
    </w:p>
    <w:p w:rsidR="008A6E0C" w:rsidRDefault="00E37030">
      <w:pPr>
        <w:spacing w:after="0"/>
        <w:ind w:left="120"/>
      </w:pPr>
      <w:bookmarkStart w:id="49" w:name="block-5052868"/>
      <w:bookmarkEnd w:id="48"/>
      <w:r>
        <w:rPr>
          <w:rFonts w:ascii="Times New Roman" w:hAnsi="Times New Roman"/>
          <w:b/>
          <w:color w:val="000000"/>
          <w:sz w:val="28"/>
        </w:rPr>
        <w:lastRenderedPageBreak/>
        <w:t>УЧЕБНО-МЕТОДИЧЕСКОЕ ОБЕСПЕЧЕНИЕ ОБРАЗОВАТЕЛЬНОГО ПРОЦЕССА</w:t>
      </w:r>
    </w:p>
    <w:p w:rsidR="008A6E0C" w:rsidRDefault="00E37030">
      <w:pPr>
        <w:spacing w:after="0" w:line="480" w:lineRule="auto"/>
        <w:ind w:left="120"/>
      </w:pPr>
      <w:r>
        <w:rPr>
          <w:rFonts w:ascii="Times New Roman" w:hAnsi="Times New Roman"/>
          <w:b/>
          <w:color w:val="000000"/>
          <w:sz w:val="28"/>
        </w:rPr>
        <w:t>ОБЯЗАТЕЛЬНЫЕ УЧЕБНЫЕ МАТЕРИАЛЫ ДЛЯ УЧЕНИКА</w:t>
      </w:r>
    </w:p>
    <w:p w:rsidR="008A6E0C" w:rsidRDefault="00E37030">
      <w:pPr>
        <w:spacing w:after="0" w:line="480" w:lineRule="auto"/>
        <w:ind w:left="120"/>
      </w:pPr>
      <w:r>
        <w:rPr>
          <w:rFonts w:ascii="Times New Roman" w:hAnsi="Times New Roman"/>
          <w:color w:val="000000"/>
          <w:sz w:val="28"/>
        </w:rPr>
        <w:t>​‌‌​</w:t>
      </w:r>
    </w:p>
    <w:p w:rsidR="008A6E0C" w:rsidRDefault="00E37030">
      <w:pPr>
        <w:spacing w:after="0" w:line="480" w:lineRule="auto"/>
        <w:ind w:left="120"/>
      </w:pPr>
      <w:r>
        <w:rPr>
          <w:rFonts w:ascii="Times New Roman" w:hAnsi="Times New Roman"/>
          <w:color w:val="000000"/>
          <w:sz w:val="28"/>
        </w:rPr>
        <w:t>​‌‌</w:t>
      </w:r>
    </w:p>
    <w:p w:rsidR="008A6E0C" w:rsidRDefault="00E37030">
      <w:pPr>
        <w:spacing w:after="0"/>
        <w:ind w:left="120"/>
      </w:pPr>
      <w:r>
        <w:rPr>
          <w:rFonts w:ascii="Times New Roman" w:hAnsi="Times New Roman"/>
          <w:color w:val="000000"/>
          <w:sz w:val="28"/>
        </w:rPr>
        <w:t>​</w:t>
      </w:r>
    </w:p>
    <w:p w:rsidR="008A6E0C" w:rsidRDefault="00E37030">
      <w:pPr>
        <w:spacing w:after="0" w:line="480" w:lineRule="auto"/>
        <w:ind w:left="120"/>
      </w:pPr>
      <w:r>
        <w:rPr>
          <w:rFonts w:ascii="Times New Roman" w:hAnsi="Times New Roman"/>
          <w:b/>
          <w:color w:val="000000"/>
          <w:sz w:val="28"/>
        </w:rPr>
        <w:t>МЕТОДИЧЕСКИЕ МАТЕРИАЛЫ ДЛЯ УЧИТЕЛЯ</w:t>
      </w:r>
    </w:p>
    <w:p w:rsidR="008A6E0C" w:rsidRDefault="00E37030">
      <w:pPr>
        <w:spacing w:after="0" w:line="480" w:lineRule="auto"/>
        <w:ind w:left="120"/>
      </w:pPr>
      <w:r>
        <w:rPr>
          <w:rFonts w:ascii="Times New Roman" w:hAnsi="Times New Roman"/>
          <w:color w:val="000000"/>
          <w:sz w:val="28"/>
        </w:rPr>
        <w:t>​‌‌​</w:t>
      </w:r>
    </w:p>
    <w:p w:rsidR="008A6E0C" w:rsidRDefault="008A6E0C">
      <w:pPr>
        <w:spacing w:after="0"/>
        <w:ind w:left="120"/>
      </w:pPr>
    </w:p>
    <w:p w:rsidR="008A6E0C" w:rsidRPr="00B37C47" w:rsidRDefault="00E37030">
      <w:pPr>
        <w:spacing w:after="0" w:line="480" w:lineRule="auto"/>
        <w:ind w:left="120"/>
        <w:rPr>
          <w:lang w:val="ru-RU"/>
        </w:rPr>
      </w:pPr>
      <w:r w:rsidRPr="00B37C47">
        <w:rPr>
          <w:rFonts w:ascii="Times New Roman" w:hAnsi="Times New Roman"/>
          <w:b/>
          <w:color w:val="000000"/>
          <w:sz w:val="28"/>
          <w:lang w:val="ru-RU"/>
        </w:rPr>
        <w:t>ЦИФРОВЫЕ ОБРАЗОВАТЕЛЬНЫЕ РЕСУРСЫ И РЕСУРСЫ СЕТИ ИНТЕРНЕТ</w:t>
      </w:r>
    </w:p>
    <w:p w:rsidR="008A6E0C" w:rsidRDefault="00E3703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A6E0C" w:rsidRDefault="008A6E0C">
      <w:pPr>
        <w:sectPr w:rsidR="008A6E0C">
          <w:pgSz w:w="11906" w:h="16383"/>
          <w:pgMar w:top="1134" w:right="850" w:bottom="1134" w:left="1701" w:header="720" w:footer="720" w:gutter="0"/>
          <w:cols w:space="720"/>
        </w:sectPr>
      </w:pPr>
    </w:p>
    <w:bookmarkEnd w:id="49"/>
    <w:p w:rsidR="00E37030" w:rsidRDefault="00E37030"/>
    <w:sectPr w:rsidR="00E37030" w:rsidSect="00C12679">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542" w:rsidRDefault="00036542" w:rsidP="00E37030">
      <w:pPr>
        <w:spacing w:after="0" w:line="240" w:lineRule="auto"/>
      </w:pPr>
      <w:r>
        <w:separator/>
      </w:r>
    </w:p>
  </w:endnote>
  <w:endnote w:type="continuationSeparator" w:id="0">
    <w:p w:rsidR="00036542" w:rsidRDefault="00036542" w:rsidP="00E370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30" w:rsidRDefault="00E3703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30" w:rsidRDefault="00E37030">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30" w:rsidRDefault="00E3703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542" w:rsidRDefault="00036542" w:rsidP="00E37030">
      <w:pPr>
        <w:spacing w:after="0" w:line="240" w:lineRule="auto"/>
      </w:pPr>
      <w:r>
        <w:separator/>
      </w:r>
    </w:p>
  </w:footnote>
  <w:footnote w:type="continuationSeparator" w:id="0">
    <w:p w:rsidR="00036542" w:rsidRDefault="00036542" w:rsidP="00E370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30" w:rsidRDefault="00E3703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30" w:rsidRDefault="00E3703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30" w:rsidRDefault="00E370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968B2"/>
    <w:multiLevelType w:val="multilevel"/>
    <w:tmpl w:val="909422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61468"/>
    <w:multiLevelType w:val="multilevel"/>
    <w:tmpl w:val="3FB8E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703F74"/>
    <w:multiLevelType w:val="multilevel"/>
    <w:tmpl w:val="FB22F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CB0332"/>
    <w:multiLevelType w:val="multilevel"/>
    <w:tmpl w:val="A8CAD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2B7092"/>
    <w:multiLevelType w:val="multilevel"/>
    <w:tmpl w:val="B5F64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177160"/>
    <w:multiLevelType w:val="multilevel"/>
    <w:tmpl w:val="6C6E1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464097"/>
    <w:multiLevelType w:val="multilevel"/>
    <w:tmpl w:val="4BCC4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822BBD"/>
    <w:multiLevelType w:val="multilevel"/>
    <w:tmpl w:val="44388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9F5BCE"/>
    <w:multiLevelType w:val="multilevel"/>
    <w:tmpl w:val="7EF4D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CA40B7"/>
    <w:multiLevelType w:val="multilevel"/>
    <w:tmpl w:val="E0ACA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534E88"/>
    <w:multiLevelType w:val="multilevel"/>
    <w:tmpl w:val="FBFC9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AE4DB4"/>
    <w:multiLevelType w:val="multilevel"/>
    <w:tmpl w:val="6106B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AC7DB9"/>
    <w:multiLevelType w:val="multilevel"/>
    <w:tmpl w:val="035662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6F5AE2"/>
    <w:multiLevelType w:val="multilevel"/>
    <w:tmpl w:val="D6F053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6341C0"/>
    <w:multiLevelType w:val="multilevel"/>
    <w:tmpl w:val="38E89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044097"/>
    <w:multiLevelType w:val="multilevel"/>
    <w:tmpl w:val="2C2E59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4646A3"/>
    <w:multiLevelType w:val="multilevel"/>
    <w:tmpl w:val="1D94F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2"/>
  </w:num>
  <w:num w:numId="3">
    <w:abstractNumId w:val="9"/>
  </w:num>
  <w:num w:numId="4">
    <w:abstractNumId w:val="7"/>
  </w:num>
  <w:num w:numId="5">
    <w:abstractNumId w:val="14"/>
  </w:num>
  <w:num w:numId="6">
    <w:abstractNumId w:val="1"/>
  </w:num>
  <w:num w:numId="7">
    <w:abstractNumId w:val="4"/>
  </w:num>
  <w:num w:numId="8">
    <w:abstractNumId w:val="8"/>
  </w:num>
  <w:num w:numId="9">
    <w:abstractNumId w:val="0"/>
  </w:num>
  <w:num w:numId="10">
    <w:abstractNumId w:val="5"/>
  </w:num>
  <w:num w:numId="11">
    <w:abstractNumId w:val="10"/>
  </w:num>
  <w:num w:numId="12">
    <w:abstractNumId w:val="15"/>
  </w:num>
  <w:num w:numId="13">
    <w:abstractNumId w:val="2"/>
  </w:num>
  <w:num w:numId="14">
    <w:abstractNumId w:val="11"/>
  </w:num>
  <w:num w:numId="15">
    <w:abstractNumId w:val="6"/>
  </w:num>
  <w:num w:numId="16">
    <w:abstractNumId w:val="1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8A6E0C"/>
    <w:rsid w:val="00036542"/>
    <w:rsid w:val="00581502"/>
    <w:rsid w:val="008A1C20"/>
    <w:rsid w:val="008A6E0C"/>
    <w:rsid w:val="00B37C47"/>
    <w:rsid w:val="00C12679"/>
    <w:rsid w:val="00E370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2679"/>
    <w:rPr>
      <w:color w:val="0563C1" w:themeColor="hyperlink"/>
      <w:u w:val="single"/>
    </w:rPr>
  </w:style>
  <w:style w:type="table" w:styleId="ac">
    <w:name w:val="Table Grid"/>
    <w:basedOn w:val="a1"/>
    <w:uiPriority w:val="59"/>
    <w:rsid w:val="00C126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E3703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37030"/>
  </w:style>
  <w:style w:type="paragraph" w:styleId="af0">
    <w:name w:val="Normal (Web)"/>
    <w:basedOn w:val="a"/>
    <w:uiPriority w:val="99"/>
    <w:semiHidden/>
    <w:unhideWhenUsed/>
    <w:rsid w:val="00B37C4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B37C47"/>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12774</Words>
  <Characters>72818</Characters>
  <Application>Microsoft Office Word</Application>
  <DocSecurity>0</DocSecurity>
  <Lines>606</Lines>
  <Paragraphs>170</Paragraphs>
  <ScaleCrop>false</ScaleCrop>
  <Company/>
  <LinksUpToDate>false</LinksUpToDate>
  <CharactersWithSpaces>85422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2023-08-23T01:22:00Z</dcterms:created>
  <dcterms:modified xsi:type="dcterms:W3CDTF">2023-11-06T13:18:00Z</dcterms:modified>
</cp:coreProperties>
</file>